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146D" w14:textId="77777777" w:rsidR="001115C2" w:rsidRDefault="007252AC">
      <w:pPr>
        <w:rPr>
          <w:rFonts w:ascii="Times New Roman" w:eastAsia="仿宋" w:hAnsi="Times New Roman" w:cs="Times New Roman"/>
          <w:sz w:val="28"/>
          <w:szCs w:val="28"/>
        </w:rPr>
      </w:pPr>
      <w:r>
        <w:rPr>
          <w:rFonts w:ascii="仿宋" w:eastAsia="仿宋" w:hAnsi="仿宋" w:cs="仿宋" w:hint="eastAsia"/>
          <w:b/>
          <w:bCs/>
          <w:sz w:val="28"/>
          <w:szCs w:val="28"/>
        </w:rPr>
        <w:t>1.科研论文（二区SCI论文或者IF</w:t>
      </w:r>
      <w:r>
        <w:rPr>
          <w:rFonts w:ascii="Times New Roman" w:eastAsia="仿宋" w:hAnsi="Times New Roman" w:cs="Times New Roman"/>
          <w:b/>
          <w:bCs/>
          <w:sz w:val="28"/>
          <w:szCs w:val="28"/>
        </w:rPr>
        <w:t>≥</w:t>
      </w:r>
      <w:r>
        <w:rPr>
          <w:rFonts w:ascii="Times New Roman" w:eastAsia="仿宋" w:hAnsi="Times New Roman" w:cs="Times New Roman" w:hint="eastAsia"/>
          <w:b/>
          <w:bCs/>
          <w:sz w:val="28"/>
          <w:szCs w:val="28"/>
        </w:rPr>
        <w:t>3.0</w:t>
      </w:r>
      <w:r>
        <w:rPr>
          <w:rFonts w:ascii="Times New Roman" w:eastAsia="仿宋" w:hAnsi="Times New Roman" w:cs="Times New Roman" w:hint="eastAsia"/>
          <w:b/>
          <w:bCs/>
          <w:sz w:val="28"/>
          <w:szCs w:val="28"/>
        </w:rPr>
        <w:t>的论文信息</w:t>
      </w:r>
      <w:r>
        <w:rPr>
          <w:rFonts w:ascii="仿宋" w:eastAsia="仿宋" w:hAnsi="仿宋" w:cs="仿宋" w:hint="eastAsia"/>
          <w:b/>
          <w:bCs/>
          <w:sz w:val="28"/>
          <w:szCs w:val="28"/>
        </w:rPr>
        <w:t>）</w:t>
      </w:r>
    </w:p>
    <w:tbl>
      <w:tblPr>
        <w:tblW w:w="14401" w:type="dxa"/>
        <w:jc w:val="center"/>
        <w:shd w:val="clear" w:color="000000" w:fill="auto"/>
        <w:tblLayout w:type="fixed"/>
        <w:tblLook w:val="04A0" w:firstRow="1" w:lastRow="0" w:firstColumn="1" w:lastColumn="0" w:noHBand="0" w:noVBand="1"/>
      </w:tblPr>
      <w:tblGrid>
        <w:gridCol w:w="916"/>
        <w:gridCol w:w="975"/>
        <w:gridCol w:w="1065"/>
        <w:gridCol w:w="6773"/>
        <w:gridCol w:w="2895"/>
        <w:gridCol w:w="704"/>
        <w:gridCol w:w="1073"/>
      </w:tblGrid>
      <w:tr w:rsidR="001115C2" w14:paraId="246C7EB2"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vAlign w:val="center"/>
          </w:tcPr>
          <w:p w14:paraId="1EFB7144" w14:textId="77777777" w:rsidR="001115C2" w:rsidRDefault="007252AC">
            <w:pPr>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975" w:type="dxa"/>
            <w:tcBorders>
              <w:top w:val="single" w:sz="8" w:space="0" w:color="auto"/>
              <w:left w:val="nil"/>
              <w:bottom w:val="single" w:sz="8" w:space="0" w:color="auto"/>
              <w:right w:val="single" w:sz="8" w:space="0" w:color="auto"/>
            </w:tcBorders>
            <w:shd w:val="clear" w:color="000000" w:fill="auto"/>
            <w:vAlign w:val="center"/>
          </w:tcPr>
          <w:p w14:paraId="2F35051C" w14:textId="77777777" w:rsidR="001115C2" w:rsidRDefault="007252AC">
            <w:pPr>
              <w:jc w:val="center"/>
              <w:rPr>
                <w:rFonts w:ascii="Times New Roman" w:eastAsia="宋体" w:hAnsi="Times New Roman" w:cs="Times New Roman"/>
                <w:b/>
                <w:szCs w:val="21"/>
              </w:rPr>
            </w:pPr>
            <w:r>
              <w:rPr>
                <w:rFonts w:ascii="Times New Roman" w:eastAsia="宋体" w:hAnsi="Times New Roman" w:cs="Times New Roman"/>
                <w:b/>
                <w:szCs w:val="21"/>
              </w:rPr>
              <w:t>作者</w:t>
            </w:r>
          </w:p>
        </w:tc>
        <w:tc>
          <w:tcPr>
            <w:tcW w:w="1065" w:type="dxa"/>
            <w:tcBorders>
              <w:top w:val="single" w:sz="8" w:space="0" w:color="auto"/>
              <w:left w:val="nil"/>
              <w:bottom w:val="single" w:sz="8" w:space="0" w:color="auto"/>
              <w:right w:val="single" w:sz="8" w:space="0" w:color="auto"/>
            </w:tcBorders>
            <w:shd w:val="clear" w:color="000000" w:fill="auto"/>
            <w:vAlign w:val="center"/>
          </w:tcPr>
          <w:p w14:paraId="2011E0FC" w14:textId="77777777" w:rsidR="001115C2" w:rsidRDefault="007252AC">
            <w:pPr>
              <w:jc w:val="center"/>
              <w:rPr>
                <w:rFonts w:ascii="Times New Roman" w:eastAsia="宋体" w:hAnsi="Times New Roman" w:cs="Times New Roman"/>
                <w:b/>
                <w:szCs w:val="21"/>
              </w:rPr>
            </w:pPr>
            <w:r>
              <w:rPr>
                <w:rFonts w:ascii="Times New Roman" w:eastAsia="宋体" w:hAnsi="Times New Roman" w:cs="Times New Roman"/>
                <w:b/>
                <w:szCs w:val="21"/>
              </w:rPr>
              <w:t>排名</w:t>
            </w:r>
          </w:p>
        </w:tc>
        <w:tc>
          <w:tcPr>
            <w:tcW w:w="6773" w:type="dxa"/>
            <w:tcBorders>
              <w:top w:val="single" w:sz="8" w:space="0" w:color="auto"/>
              <w:left w:val="nil"/>
              <w:bottom w:val="single" w:sz="8" w:space="0" w:color="auto"/>
              <w:right w:val="single" w:sz="8" w:space="0" w:color="auto"/>
            </w:tcBorders>
            <w:shd w:val="clear" w:color="000000" w:fill="auto"/>
            <w:vAlign w:val="center"/>
          </w:tcPr>
          <w:p w14:paraId="68F0E6E8" w14:textId="77777777" w:rsidR="001115C2" w:rsidRDefault="007252AC">
            <w:pPr>
              <w:jc w:val="center"/>
              <w:rPr>
                <w:rFonts w:ascii="Times New Roman" w:eastAsia="宋体" w:hAnsi="Times New Roman" w:cs="Times New Roman"/>
                <w:b/>
                <w:szCs w:val="21"/>
              </w:rPr>
            </w:pPr>
            <w:r>
              <w:rPr>
                <w:rFonts w:ascii="Times New Roman" w:eastAsia="宋体" w:hAnsi="Times New Roman" w:cs="Times New Roman"/>
                <w:b/>
                <w:szCs w:val="21"/>
              </w:rPr>
              <w:t>论</w:t>
            </w:r>
            <w:r>
              <w:rPr>
                <w:rFonts w:ascii="Times New Roman" w:eastAsia="宋体" w:hAnsi="Times New Roman" w:cs="Times New Roman"/>
                <w:b/>
                <w:szCs w:val="21"/>
              </w:rPr>
              <w:t xml:space="preserve"> </w:t>
            </w:r>
            <w:r>
              <w:rPr>
                <w:rFonts w:ascii="Times New Roman" w:eastAsia="宋体" w:hAnsi="Times New Roman" w:cs="Times New Roman"/>
                <w:b/>
                <w:szCs w:val="21"/>
              </w:rPr>
              <w:t>文</w:t>
            </w:r>
            <w:r>
              <w:rPr>
                <w:rFonts w:ascii="Times New Roman" w:eastAsia="宋体" w:hAnsi="Times New Roman" w:cs="Times New Roman"/>
                <w:b/>
                <w:szCs w:val="21"/>
              </w:rPr>
              <w:t xml:space="preserve"> </w:t>
            </w:r>
            <w:r>
              <w:rPr>
                <w:rFonts w:ascii="Times New Roman" w:eastAsia="宋体" w:hAnsi="Times New Roman" w:cs="Times New Roman"/>
                <w:b/>
                <w:szCs w:val="21"/>
              </w:rPr>
              <w:t>题</w:t>
            </w:r>
            <w:r>
              <w:rPr>
                <w:rFonts w:ascii="Times New Roman" w:eastAsia="宋体" w:hAnsi="Times New Roman" w:cs="Times New Roman"/>
                <w:b/>
                <w:szCs w:val="21"/>
              </w:rPr>
              <w:t xml:space="preserve"> </w:t>
            </w:r>
            <w:r>
              <w:rPr>
                <w:rFonts w:ascii="Times New Roman" w:eastAsia="宋体" w:hAnsi="Times New Roman" w:cs="Times New Roman"/>
                <w:b/>
                <w:szCs w:val="21"/>
              </w:rPr>
              <w:t>目</w:t>
            </w:r>
          </w:p>
        </w:tc>
        <w:tc>
          <w:tcPr>
            <w:tcW w:w="2895" w:type="dxa"/>
            <w:tcBorders>
              <w:top w:val="single" w:sz="8" w:space="0" w:color="auto"/>
              <w:left w:val="nil"/>
              <w:bottom w:val="single" w:sz="8" w:space="0" w:color="auto"/>
              <w:right w:val="single" w:sz="8" w:space="0" w:color="auto"/>
            </w:tcBorders>
            <w:shd w:val="clear" w:color="000000" w:fill="auto"/>
            <w:vAlign w:val="center"/>
          </w:tcPr>
          <w:p w14:paraId="7CD7376E" w14:textId="77777777" w:rsidR="001115C2" w:rsidRDefault="007252AC">
            <w:pPr>
              <w:jc w:val="center"/>
              <w:rPr>
                <w:rFonts w:ascii="Times New Roman" w:eastAsia="宋体" w:hAnsi="Times New Roman" w:cs="Times New Roman"/>
                <w:b/>
                <w:szCs w:val="21"/>
              </w:rPr>
            </w:pPr>
            <w:r>
              <w:rPr>
                <w:rFonts w:ascii="Times New Roman" w:eastAsia="宋体" w:hAnsi="Times New Roman" w:cs="Times New Roman"/>
                <w:b/>
                <w:szCs w:val="21"/>
              </w:rPr>
              <w:t>刊</w:t>
            </w:r>
            <w:r>
              <w:rPr>
                <w:rFonts w:ascii="Times New Roman" w:eastAsia="宋体" w:hAnsi="Times New Roman" w:cs="Times New Roman"/>
                <w:b/>
                <w:szCs w:val="21"/>
              </w:rPr>
              <w:t xml:space="preserve">   </w:t>
            </w:r>
            <w:r>
              <w:rPr>
                <w:rFonts w:ascii="Times New Roman" w:eastAsia="宋体" w:hAnsi="Times New Roman" w:cs="Times New Roman"/>
                <w:b/>
                <w:szCs w:val="21"/>
              </w:rPr>
              <w:t>物</w:t>
            </w:r>
          </w:p>
        </w:tc>
        <w:tc>
          <w:tcPr>
            <w:tcW w:w="704" w:type="dxa"/>
            <w:tcBorders>
              <w:top w:val="single" w:sz="8" w:space="0" w:color="auto"/>
              <w:left w:val="nil"/>
              <w:bottom w:val="single" w:sz="8" w:space="0" w:color="auto"/>
              <w:right w:val="single" w:sz="8" w:space="0" w:color="auto"/>
            </w:tcBorders>
            <w:shd w:val="clear" w:color="000000" w:fill="auto"/>
            <w:vAlign w:val="center"/>
          </w:tcPr>
          <w:p w14:paraId="67767F67" w14:textId="77777777" w:rsidR="001115C2" w:rsidRDefault="007252AC">
            <w:pPr>
              <w:jc w:val="center"/>
              <w:rPr>
                <w:rFonts w:ascii="Times New Roman" w:eastAsia="宋体" w:hAnsi="Times New Roman" w:cs="Times New Roman"/>
                <w:b/>
                <w:szCs w:val="21"/>
              </w:rPr>
            </w:pPr>
            <w:r>
              <w:rPr>
                <w:rFonts w:ascii="Times New Roman" w:eastAsia="宋体" w:hAnsi="Times New Roman" w:cs="Times New Roman"/>
                <w:b/>
                <w:szCs w:val="21"/>
              </w:rPr>
              <w:t>IF</w:t>
            </w:r>
          </w:p>
        </w:tc>
        <w:tc>
          <w:tcPr>
            <w:tcW w:w="1073" w:type="dxa"/>
            <w:tcBorders>
              <w:top w:val="single" w:sz="8" w:space="0" w:color="auto"/>
              <w:left w:val="nil"/>
              <w:bottom w:val="single" w:sz="8" w:space="0" w:color="auto"/>
              <w:right w:val="single" w:sz="8" w:space="0" w:color="auto"/>
            </w:tcBorders>
            <w:shd w:val="clear" w:color="000000" w:fill="auto"/>
            <w:vAlign w:val="center"/>
          </w:tcPr>
          <w:p w14:paraId="480289C7" w14:textId="77777777" w:rsidR="001115C2" w:rsidRDefault="007252AC">
            <w:pPr>
              <w:jc w:val="center"/>
              <w:rPr>
                <w:rFonts w:ascii="Times New Roman" w:eastAsia="宋体" w:hAnsi="Times New Roman" w:cs="Times New Roman"/>
                <w:b/>
                <w:szCs w:val="21"/>
              </w:rPr>
            </w:pPr>
            <w:r>
              <w:rPr>
                <w:rFonts w:ascii="Times New Roman" w:eastAsia="宋体" w:hAnsi="Times New Roman" w:cs="Times New Roman"/>
                <w:b/>
                <w:szCs w:val="21"/>
              </w:rPr>
              <w:t>中科院分区</w:t>
            </w:r>
          </w:p>
        </w:tc>
      </w:tr>
      <w:tr w:rsidR="001115C2" w14:paraId="19983A6F"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vAlign w:val="center"/>
          </w:tcPr>
          <w:p w14:paraId="71453F9D" w14:textId="77777777" w:rsidR="001115C2" w:rsidRDefault="007252AC">
            <w:pPr>
              <w:jc w:val="center"/>
              <w:rPr>
                <w:rFonts w:ascii="Times New Roman" w:eastAsia="宋体" w:hAnsi="Times New Roman" w:cs="Times New Roman"/>
                <w:b/>
                <w:szCs w:val="21"/>
              </w:rPr>
            </w:pPr>
            <w:r>
              <w:rPr>
                <w:rFonts w:ascii="Times New Roman" w:eastAsia="宋体" w:hAnsi="Times New Roman" w:cs="Times New Roman"/>
                <w:b/>
                <w:szCs w:val="21"/>
              </w:rPr>
              <w:t>1</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08A658C8"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魏</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t>东</w:t>
            </w:r>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70A8B61D"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第一作者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135F5EFD"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hAnsi="Times New Roman" w:cs="Times New Roman"/>
                <w:szCs w:val="21"/>
              </w:rPr>
              <w:t>Determination of Herbicides in Milk Using Vortex-Assisted Surfactant-Enhanced Emulsification Microextraction Based on the Solidification of a Floating Organic Droplet</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4CCBCB7A"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hAnsi="Times New Roman" w:cs="Times New Roman"/>
                <w:spacing w:val="-2"/>
                <w:position w:val="1"/>
                <w:szCs w:val="21"/>
              </w:rPr>
              <w:t>Food Analytical Methods</w:t>
            </w:r>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4149F0AB"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3.366</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4CA2B8CC"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Q2</w:t>
            </w:r>
          </w:p>
        </w:tc>
      </w:tr>
      <w:tr w:rsidR="001115C2" w14:paraId="52F74073"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00068361"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14EAC58E"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赵海超</w:t>
            </w:r>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0DA99D9A"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第一作者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3F0FC2E1"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 xml:space="preserve">Features and influencing factors of nitrogen and phosphorus diffusive fluxes at the sediment-water interface of </w:t>
            </w:r>
            <w:proofErr w:type="spellStart"/>
            <w:r>
              <w:rPr>
                <w:rFonts w:ascii="Times New Roman" w:eastAsia="宋体" w:hAnsi="Times New Roman" w:cs="Times New Roman"/>
                <w:color w:val="000000"/>
                <w:kern w:val="0"/>
                <w:szCs w:val="21"/>
                <w:lang w:bidi="ar"/>
              </w:rPr>
              <w:t>Erhai</w:t>
            </w:r>
            <w:proofErr w:type="spellEnd"/>
            <w:r>
              <w:rPr>
                <w:rFonts w:ascii="Times New Roman" w:eastAsia="宋体" w:hAnsi="Times New Roman" w:cs="Times New Roman"/>
                <w:color w:val="000000"/>
                <w:kern w:val="0"/>
                <w:szCs w:val="21"/>
                <w:lang w:bidi="ar"/>
              </w:rPr>
              <w:t xml:space="preserve"> Lake</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5AB40048"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Environmental science and pollution research international</w:t>
            </w:r>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467BA9EA"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4.223</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11325518"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Q2</w:t>
            </w:r>
          </w:p>
        </w:tc>
      </w:tr>
      <w:tr w:rsidR="001115C2" w14:paraId="7AAA3920"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72706799"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5D434108"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赵海超</w:t>
            </w:r>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7822B1D6"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第一作者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660D4817"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 xml:space="preserve">Coupling characteristics and environmental significance of nitrogen, phosphorus and organic carbon in the sediments of </w:t>
            </w:r>
            <w:proofErr w:type="spellStart"/>
            <w:r>
              <w:rPr>
                <w:rFonts w:ascii="Times New Roman" w:eastAsia="宋体" w:hAnsi="Times New Roman" w:cs="Times New Roman"/>
                <w:color w:val="000000"/>
                <w:kern w:val="0"/>
                <w:szCs w:val="21"/>
                <w:lang w:bidi="ar"/>
              </w:rPr>
              <w:t>Erhai</w:t>
            </w:r>
            <w:proofErr w:type="spellEnd"/>
            <w:r>
              <w:rPr>
                <w:rFonts w:ascii="Times New Roman" w:eastAsia="宋体" w:hAnsi="Times New Roman" w:cs="Times New Roman"/>
                <w:color w:val="000000"/>
                <w:kern w:val="0"/>
                <w:szCs w:val="21"/>
                <w:lang w:bidi="ar"/>
              </w:rPr>
              <w:t xml:space="preserve"> Lake</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2693832F"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Environmental Science and Pollution Research</w:t>
            </w:r>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041C59FA"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4.223</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4EB46C44"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Q2</w:t>
            </w:r>
          </w:p>
        </w:tc>
      </w:tr>
      <w:tr w:rsidR="001115C2" w14:paraId="547FBF17"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6F5E8B51"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191384A9"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田小明</w:t>
            </w:r>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1CD4FFF8"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第一作者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326C85E4"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Effect of polymer materials on soil structure and organic carbon under drip irrigation.</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08594988" w14:textId="77777777" w:rsidR="001115C2" w:rsidRDefault="007252AC">
            <w:pPr>
              <w:widowControl/>
              <w:jc w:val="left"/>
              <w:textAlignment w:val="center"/>
              <w:rPr>
                <w:rFonts w:ascii="Times New Roman" w:eastAsia="宋体" w:hAnsi="Times New Roman" w:cs="Times New Roman"/>
                <w:color w:val="000000"/>
                <w:kern w:val="0"/>
                <w:szCs w:val="21"/>
                <w:lang w:bidi="ar"/>
              </w:rPr>
            </w:pPr>
            <w:proofErr w:type="spellStart"/>
            <w:r>
              <w:rPr>
                <w:rFonts w:ascii="Times New Roman" w:eastAsia="宋体" w:hAnsi="Times New Roman" w:cs="Times New Roman"/>
                <w:color w:val="000000"/>
                <w:kern w:val="0"/>
                <w:szCs w:val="21"/>
                <w:lang w:bidi="ar"/>
              </w:rPr>
              <w:t>Geoderma</w:t>
            </w:r>
            <w:proofErr w:type="spellEnd"/>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6466A7BE"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6.114</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513E0CD9"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Q1</w:t>
            </w:r>
          </w:p>
        </w:tc>
      </w:tr>
      <w:tr w:rsidR="001115C2" w14:paraId="35ADE113"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43D2C287"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077D8179"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田小明</w:t>
            </w:r>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74DCBCEB"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第一作者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53488BE4"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Soil Carbon and Nitrogen Transformations as Influenced by Organic Farming</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212B81DF"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Agronomy Journal</w:t>
            </w:r>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1D220BE6"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2.24</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3E2F3FC3"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Q2</w:t>
            </w:r>
          </w:p>
        </w:tc>
      </w:tr>
      <w:tr w:rsidR="001115C2" w14:paraId="47703C73"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6AA06972"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26FA288F"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何</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t>扩</w:t>
            </w:r>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65F2D03C"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第一作者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2F2B8948"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 xml:space="preserve">Sensitive detection of Campylobacter </w:t>
            </w:r>
            <w:proofErr w:type="spellStart"/>
            <w:r>
              <w:rPr>
                <w:rFonts w:ascii="Times New Roman" w:eastAsia="宋体" w:hAnsi="Times New Roman" w:cs="Times New Roman"/>
                <w:color w:val="000000"/>
                <w:kern w:val="0"/>
                <w:szCs w:val="21"/>
                <w:lang w:bidi="ar"/>
              </w:rPr>
              <w:t>jejuni</w:t>
            </w:r>
            <w:proofErr w:type="spellEnd"/>
            <w:r>
              <w:rPr>
                <w:rFonts w:ascii="Times New Roman" w:eastAsia="宋体" w:hAnsi="Times New Roman" w:cs="Times New Roman"/>
                <w:color w:val="000000"/>
                <w:kern w:val="0"/>
                <w:szCs w:val="21"/>
                <w:lang w:bidi="ar"/>
              </w:rPr>
              <w:t xml:space="preserve"> using one-step strategy based on functional nanospheres of immunomagnetic capture and quantum dots</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343E4FD2"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Ecotoxicology and Environmental Safety</w:t>
            </w:r>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5588FBC3"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6.291</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032F44D4"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Q1</w:t>
            </w:r>
          </w:p>
        </w:tc>
      </w:tr>
      <w:tr w:rsidR="001115C2" w14:paraId="76A985CD"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37CBF3E7"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2658B385"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何</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t>扩</w:t>
            </w:r>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33EBBD8C"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第一作者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75D38197"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hAnsi="Times New Roman" w:cs="Times New Roman"/>
                <w:szCs w:val="21"/>
              </w:rPr>
              <w:t>An enzyme-linked immunosorbent assay and a gold-nanoparticle based immunochromatographic test for amatoxins using recombinant antibody</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4E1F86F9" w14:textId="77777777" w:rsidR="001115C2" w:rsidRDefault="007252AC">
            <w:pPr>
              <w:widowControl/>
              <w:jc w:val="left"/>
              <w:textAlignment w:val="center"/>
              <w:rPr>
                <w:rFonts w:ascii="Times New Roman" w:eastAsia="宋体" w:hAnsi="Times New Roman" w:cs="Times New Roman"/>
                <w:color w:val="000000"/>
                <w:kern w:val="0"/>
                <w:szCs w:val="21"/>
                <w:lang w:bidi="ar"/>
              </w:rPr>
            </w:pPr>
            <w:proofErr w:type="spellStart"/>
            <w:r>
              <w:rPr>
                <w:rFonts w:ascii="Times New Roman" w:eastAsia="宋体" w:hAnsi="Times New Roman" w:cs="Times New Roman"/>
                <w:color w:val="000000"/>
                <w:kern w:val="0"/>
                <w:szCs w:val="21"/>
                <w:lang w:bidi="ar"/>
              </w:rPr>
              <w:t>Microchimica</w:t>
            </w:r>
            <w:proofErr w:type="spellEnd"/>
            <w:r>
              <w:rPr>
                <w:rFonts w:ascii="Times New Roman" w:eastAsia="宋体" w:hAnsi="Times New Roman" w:cs="Times New Roman"/>
                <w:color w:val="000000"/>
                <w:kern w:val="0"/>
                <w:szCs w:val="21"/>
                <w:lang w:bidi="ar"/>
              </w:rPr>
              <w:t xml:space="preserve"> Acta</w:t>
            </w:r>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2A89E7E2"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5.833</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07919263"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Q1</w:t>
            </w:r>
          </w:p>
        </w:tc>
      </w:tr>
      <w:tr w:rsidR="001115C2" w14:paraId="36D9A589"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607EFF42"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03137580"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张秀媛</w:t>
            </w:r>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1C8F5FE8"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第一作者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435F07CC"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 xml:space="preserve">Cloning of </w:t>
            </w:r>
            <w:proofErr w:type="spellStart"/>
            <w:r>
              <w:rPr>
                <w:rFonts w:ascii="Times New Roman" w:eastAsia="宋体" w:hAnsi="Times New Roman" w:cs="Times New Roman"/>
                <w:color w:val="000000"/>
                <w:kern w:val="0"/>
                <w:szCs w:val="21"/>
                <w:lang w:bidi="ar"/>
              </w:rPr>
              <w:t>scFv</w:t>
            </w:r>
            <w:proofErr w:type="spellEnd"/>
            <w:r>
              <w:rPr>
                <w:rFonts w:ascii="Times New Roman" w:eastAsia="宋体" w:hAnsi="Times New Roman" w:cs="Times New Roman"/>
                <w:color w:val="000000"/>
                <w:kern w:val="0"/>
                <w:szCs w:val="21"/>
                <w:lang w:bidi="ar"/>
              </w:rPr>
              <w:t xml:space="preserve"> from hybridomas using a rational strategy: Application as a receptor to sensitive detection microcystin-LR in water</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2FBAF6A6"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Chemosphere</w:t>
            </w:r>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32951A78"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7.086</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1D25311B"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Q1</w:t>
            </w:r>
          </w:p>
        </w:tc>
      </w:tr>
      <w:tr w:rsidR="001115C2" w14:paraId="29E51834"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56B0529C"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455DFC58"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张秀媛</w:t>
            </w:r>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41A6955C"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第一作者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2EBCB8A6"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Development of a Single Chain Variable Fragment Antibody and Application as Amatoxin Recognition Molecule in Surface Plasmon Resonance Sensors</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1904840F"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Food Analytical Methods</w:t>
            </w:r>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5D4AFF6D"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3.366</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2135D97B"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Q2</w:t>
            </w:r>
          </w:p>
        </w:tc>
      </w:tr>
      <w:tr w:rsidR="001115C2" w14:paraId="5A81614A"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54DE5888"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70F74AD8"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张秀媛</w:t>
            </w:r>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59FF40D2"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第一作者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306697F9"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 xml:space="preserve">Combining an </w:t>
            </w:r>
            <w:proofErr w:type="spellStart"/>
            <w:r>
              <w:rPr>
                <w:rFonts w:ascii="Times New Roman" w:eastAsia="宋体" w:hAnsi="Times New Roman" w:cs="Times New Roman"/>
                <w:color w:val="000000"/>
                <w:kern w:val="0"/>
                <w:szCs w:val="21"/>
                <w:lang w:bidi="ar"/>
              </w:rPr>
              <w:t>effffective</w:t>
            </w:r>
            <w:proofErr w:type="spellEnd"/>
            <w:r>
              <w:rPr>
                <w:rFonts w:ascii="Times New Roman" w:eastAsia="宋体" w:hAnsi="Times New Roman" w:cs="Times New Roman"/>
                <w:color w:val="000000"/>
                <w:kern w:val="0"/>
                <w:szCs w:val="21"/>
                <w:lang w:bidi="ar"/>
              </w:rPr>
              <w:t xml:space="preserve"> immuno-affinity column with ELISA for reliable and visual detection of furaltadone metabolites in aquatic products</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6AE10392"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Analytical Methods</w:t>
            </w:r>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5552E941"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2.896</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68CB4E22"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Q2</w:t>
            </w:r>
          </w:p>
        </w:tc>
      </w:tr>
      <w:tr w:rsidR="001115C2" w14:paraId="3B09E4AA"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307E4626"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7755F9B7"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刘颖慧</w:t>
            </w:r>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3859E07C"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通讯作者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6B05CA63"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Effects of polymer materials on soil physicochemical properties and bacterial community structure under drip irrigation</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583233E5"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Applied Soil Ecology</w:t>
            </w:r>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18FDC2D1"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4.046</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5A27919C"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Q1</w:t>
            </w:r>
          </w:p>
        </w:tc>
      </w:tr>
      <w:tr w:rsidR="001115C2" w14:paraId="339E783C"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0596232E"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6BD051E2"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刘</w:t>
            </w:r>
            <w:r>
              <w:rPr>
                <w:rFonts w:ascii="Times New Roman" w:eastAsia="宋体" w:hAnsi="Times New Roman" w:cs="Times New Roman"/>
                <w:color w:val="000000"/>
                <w:kern w:val="0"/>
                <w:szCs w:val="21"/>
                <w:lang w:bidi="ar"/>
              </w:rPr>
              <w:t xml:space="preserve">  </w:t>
            </w:r>
            <w:proofErr w:type="gramStart"/>
            <w:r>
              <w:rPr>
                <w:rFonts w:ascii="Times New Roman" w:eastAsia="宋体" w:hAnsi="Times New Roman" w:cs="Times New Roman"/>
                <w:color w:val="000000"/>
                <w:kern w:val="0"/>
                <w:szCs w:val="21"/>
                <w:lang w:bidi="ar"/>
              </w:rPr>
              <w:t>媛</w:t>
            </w:r>
            <w:proofErr w:type="gramEnd"/>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31E23174"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第一作者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4D900DC6"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Effects of electrolyzed water treatment on pesticide removal and texture quality in fresh-cut cabbage, broccoli, and color pepper</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2A6D4E95"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Food Chemistry</w:t>
            </w:r>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3E6C61F3"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7.514</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5EF68D7A"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Q1</w:t>
            </w:r>
          </w:p>
        </w:tc>
      </w:tr>
      <w:tr w:rsidR="001115C2" w14:paraId="1699FAC5"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61775363"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3</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39C6E2A5"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李育峰</w:t>
            </w:r>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1DF19A14"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第一作者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58B0A557"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 xml:space="preserve">The fabrication of a degradable film with high </w:t>
            </w:r>
            <w:proofErr w:type="gramStart"/>
            <w:r>
              <w:rPr>
                <w:rFonts w:ascii="Times New Roman" w:eastAsia="宋体" w:hAnsi="Times New Roman" w:cs="Times New Roman"/>
                <w:color w:val="000000"/>
                <w:kern w:val="0"/>
                <w:szCs w:val="21"/>
                <w:lang w:bidi="ar"/>
              </w:rPr>
              <w:t>antimicrobial  and</w:t>
            </w:r>
            <w:proofErr w:type="gramEnd"/>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lastRenderedPageBreak/>
              <w:t>antioxidant activities</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0BC3DDAA"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lastRenderedPageBreak/>
              <w:t>Industrial Crops and Products</w:t>
            </w:r>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741B7B2D"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4.191</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5D5164EF"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Q1</w:t>
            </w:r>
          </w:p>
        </w:tc>
      </w:tr>
      <w:tr w:rsidR="001115C2" w14:paraId="40018FB9"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2C361828"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4</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32498009"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李育峰</w:t>
            </w:r>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48C1BA60"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第一作者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4B17DE4C"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Improving Air Barrier, Water Vapor Permeability Properties of Cellulose Paper by Layer-by-layer Assembly of Graphene Oxide</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6DB7F940"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Carbohydrate polymers</w:t>
            </w:r>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45E1FED1"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9.381</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09F9676E"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Q2</w:t>
            </w:r>
          </w:p>
        </w:tc>
      </w:tr>
      <w:tr w:rsidR="001115C2" w14:paraId="2E6707D9" w14:textId="77777777">
        <w:trPr>
          <w:trHeight w:val="450"/>
          <w:jc w:val="center"/>
        </w:trPr>
        <w:tc>
          <w:tcPr>
            <w:tcW w:w="916" w:type="dxa"/>
            <w:tcBorders>
              <w:top w:val="single" w:sz="8" w:space="0" w:color="auto"/>
              <w:left w:val="single" w:sz="8" w:space="0" w:color="auto"/>
              <w:bottom w:val="single" w:sz="8" w:space="0" w:color="auto"/>
              <w:right w:val="single" w:sz="8" w:space="0" w:color="auto"/>
            </w:tcBorders>
            <w:shd w:val="clear" w:color="000000" w:fill="auto"/>
            <w:noWrap/>
            <w:vAlign w:val="center"/>
          </w:tcPr>
          <w:p w14:paraId="16F37EDB"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5</w:t>
            </w:r>
          </w:p>
        </w:tc>
        <w:tc>
          <w:tcPr>
            <w:tcW w:w="975" w:type="dxa"/>
            <w:tcBorders>
              <w:top w:val="single" w:sz="8" w:space="0" w:color="auto"/>
              <w:left w:val="single" w:sz="8" w:space="0" w:color="auto"/>
              <w:bottom w:val="single" w:sz="8" w:space="0" w:color="auto"/>
              <w:right w:val="single" w:sz="8" w:space="0" w:color="auto"/>
            </w:tcBorders>
            <w:shd w:val="clear" w:color="000000" w:fill="auto"/>
            <w:vAlign w:val="center"/>
          </w:tcPr>
          <w:p w14:paraId="16565873" w14:textId="77777777" w:rsidR="001115C2" w:rsidRDefault="007252AC">
            <w:pPr>
              <w:widowControl/>
              <w:jc w:val="left"/>
              <w:textAlignment w:val="center"/>
              <w:rPr>
                <w:rFonts w:ascii="Times New Roman" w:eastAsia="宋体" w:hAnsi="Times New Roman" w:cs="Times New Roman"/>
                <w:color w:val="000000"/>
                <w:kern w:val="0"/>
                <w:szCs w:val="21"/>
                <w:lang w:bidi="ar"/>
              </w:rPr>
            </w:pPr>
            <w:proofErr w:type="gramStart"/>
            <w:r>
              <w:rPr>
                <w:rFonts w:ascii="Times New Roman" w:eastAsia="宋体" w:hAnsi="Times New Roman" w:cs="Times New Roman"/>
                <w:color w:val="000000"/>
                <w:kern w:val="0"/>
                <w:szCs w:val="21"/>
                <w:lang w:bidi="ar"/>
              </w:rPr>
              <w:t>曲丽洁</w:t>
            </w:r>
            <w:proofErr w:type="gramEnd"/>
          </w:p>
        </w:tc>
        <w:tc>
          <w:tcPr>
            <w:tcW w:w="1065" w:type="dxa"/>
            <w:tcBorders>
              <w:top w:val="single" w:sz="8" w:space="0" w:color="auto"/>
              <w:left w:val="single" w:sz="8" w:space="0" w:color="auto"/>
              <w:bottom w:val="single" w:sz="8" w:space="0" w:color="auto"/>
              <w:right w:val="single" w:sz="8" w:space="0" w:color="auto"/>
            </w:tcBorders>
            <w:shd w:val="clear" w:color="000000" w:fill="auto"/>
            <w:vAlign w:val="center"/>
          </w:tcPr>
          <w:p w14:paraId="098BF2CC"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第一作者</w:t>
            </w:r>
          </w:p>
        </w:tc>
        <w:tc>
          <w:tcPr>
            <w:tcW w:w="6773" w:type="dxa"/>
            <w:tcBorders>
              <w:top w:val="single" w:sz="8" w:space="0" w:color="auto"/>
              <w:left w:val="single" w:sz="8" w:space="0" w:color="auto"/>
              <w:bottom w:val="single" w:sz="8" w:space="0" w:color="auto"/>
              <w:right w:val="single" w:sz="8" w:space="0" w:color="auto"/>
            </w:tcBorders>
            <w:shd w:val="clear" w:color="000000" w:fill="auto"/>
            <w:vAlign w:val="center"/>
          </w:tcPr>
          <w:p w14:paraId="58EE265E"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"Detection of three different estrogens in milk employing SPR sensors based on double signal amplification using graphene</w:t>
            </w:r>
          </w:p>
        </w:tc>
        <w:tc>
          <w:tcPr>
            <w:tcW w:w="2895" w:type="dxa"/>
            <w:tcBorders>
              <w:top w:val="single" w:sz="8" w:space="0" w:color="auto"/>
              <w:left w:val="single" w:sz="8" w:space="0" w:color="auto"/>
              <w:bottom w:val="single" w:sz="8" w:space="0" w:color="auto"/>
              <w:right w:val="single" w:sz="8" w:space="0" w:color="auto"/>
            </w:tcBorders>
            <w:shd w:val="clear" w:color="000000" w:fill="auto"/>
            <w:vAlign w:val="center"/>
          </w:tcPr>
          <w:p w14:paraId="4342CF12"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hAnsi="Times New Roman" w:cs="Times New Roman"/>
                <w:spacing w:val="-2"/>
                <w:position w:val="1"/>
                <w:szCs w:val="21"/>
              </w:rPr>
              <w:t>Food Analytical Methods</w:t>
            </w:r>
          </w:p>
        </w:tc>
        <w:tc>
          <w:tcPr>
            <w:tcW w:w="704" w:type="dxa"/>
            <w:tcBorders>
              <w:top w:val="single" w:sz="8" w:space="0" w:color="auto"/>
              <w:left w:val="single" w:sz="8" w:space="0" w:color="auto"/>
              <w:bottom w:val="single" w:sz="8" w:space="0" w:color="auto"/>
              <w:right w:val="single" w:sz="8" w:space="0" w:color="auto"/>
            </w:tcBorders>
            <w:shd w:val="clear" w:color="000000" w:fill="auto"/>
            <w:vAlign w:val="center"/>
          </w:tcPr>
          <w:p w14:paraId="750EC718"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3.366</w:t>
            </w:r>
          </w:p>
        </w:tc>
        <w:tc>
          <w:tcPr>
            <w:tcW w:w="1073" w:type="dxa"/>
            <w:tcBorders>
              <w:top w:val="single" w:sz="8" w:space="0" w:color="auto"/>
              <w:left w:val="single" w:sz="8" w:space="0" w:color="auto"/>
              <w:bottom w:val="single" w:sz="8" w:space="0" w:color="auto"/>
              <w:right w:val="single" w:sz="8" w:space="0" w:color="auto"/>
            </w:tcBorders>
            <w:shd w:val="clear" w:color="000000" w:fill="auto"/>
            <w:vAlign w:val="center"/>
          </w:tcPr>
          <w:p w14:paraId="52F8D097"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Q2</w:t>
            </w:r>
          </w:p>
        </w:tc>
      </w:tr>
    </w:tbl>
    <w:p w14:paraId="41A4E540" w14:textId="77777777" w:rsidR="001115C2" w:rsidRDefault="007252AC" w:rsidP="00405D80">
      <w:pPr>
        <w:spacing w:before="240"/>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2.</w:t>
      </w:r>
      <w:r>
        <w:rPr>
          <w:rFonts w:ascii="Times New Roman" w:eastAsia="仿宋" w:hAnsi="Times New Roman" w:cs="Times New Roman" w:hint="eastAsia"/>
          <w:b/>
          <w:bCs/>
          <w:sz w:val="28"/>
          <w:szCs w:val="28"/>
        </w:rPr>
        <w:t>科研专利（发明专利）格式如下：</w:t>
      </w:r>
    </w:p>
    <w:tbl>
      <w:tblPr>
        <w:tblW w:w="14340" w:type="dxa"/>
        <w:tblInd w:w="123" w:type="dxa"/>
        <w:tblLayout w:type="fixed"/>
        <w:tblCellMar>
          <w:left w:w="0" w:type="dxa"/>
          <w:right w:w="0" w:type="dxa"/>
        </w:tblCellMar>
        <w:tblLook w:val="04A0" w:firstRow="1" w:lastRow="0" w:firstColumn="1" w:lastColumn="0" w:noHBand="0" w:noVBand="1"/>
      </w:tblPr>
      <w:tblGrid>
        <w:gridCol w:w="6900"/>
        <w:gridCol w:w="2010"/>
        <w:gridCol w:w="2280"/>
        <w:gridCol w:w="3150"/>
      </w:tblGrid>
      <w:tr w:rsidR="001115C2" w14:paraId="6A86018A" w14:textId="77777777">
        <w:trPr>
          <w:trHeight w:val="500"/>
        </w:trPr>
        <w:tc>
          <w:tcPr>
            <w:tcW w:w="6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DFBA4C9" w14:textId="77777777" w:rsidR="001115C2" w:rsidRDefault="007252AC">
            <w:pPr>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专利名称</w:t>
            </w:r>
          </w:p>
        </w:tc>
        <w:tc>
          <w:tcPr>
            <w:tcW w:w="201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69ED995F" w14:textId="77777777" w:rsidR="001115C2" w:rsidRDefault="007252AC">
            <w:pPr>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发明人</w:t>
            </w:r>
          </w:p>
        </w:tc>
        <w:tc>
          <w:tcPr>
            <w:tcW w:w="22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5B21B025" w14:textId="77777777" w:rsidR="001115C2" w:rsidRDefault="007252AC">
            <w:pPr>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授权公告日</w:t>
            </w:r>
          </w:p>
        </w:tc>
        <w:tc>
          <w:tcPr>
            <w:tcW w:w="315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14:paraId="366F6517" w14:textId="77777777" w:rsidR="001115C2" w:rsidRDefault="007252AC">
            <w:pPr>
              <w:spacing w:line="360" w:lineRule="auto"/>
              <w:jc w:val="center"/>
              <w:textAlignment w:val="center"/>
              <w:rPr>
                <w:rFonts w:ascii="宋体" w:eastAsia="宋体" w:hAnsi="宋体" w:cs="宋体"/>
                <w:b/>
                <w:color w:val="000000"/>
                <w:szCs w:val="21"/>
              </w:rPr>
            </w:pPr>
            <w:r>
              <w:rPr>
                <w:rFonts w:ascii="宋体" w:eastAsia="宋体" w:hAnsi="宋体" w:cs="宋体" w:hint="eastAsia"/>
                <w:b/>
                <w:color w:val="000000"/>
                <w:szCs w:val="21"/>
              </w:rPr>
              <w:t>专利号</w:t>
            </w:r>
          </w:p>
        </w:tc>
      </w:tr>
      <w:tr w:rsidR="001115C2" w14:paraId="127F3CDF" w14:textId="77777777">
        <w:trPr>
          <w:trHeight w:val="600"/>
        </w:trPr>
        <w:tc>
          <w:tcPr>
            <w:tcW w:w="690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1F5F156"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用于模拟土壤中水分运移过程中的实验装置</w:t>
            </w:r>
          </w:p>
        </w:tc>
        <w:tc>
          <w:tcPr>
            <w:tcW w:w="20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33840CA"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赵海超</w:t>
            </w:r>
          </w:p>
        </w:tc>
        <w:tc>
          <w:tcPr>
            <w:tcW w:w="2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1A6956"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2015.11</w:t>
            </w:r>
          </w:p>
        </w:tc>
        <w:tc>
          <w:tcPr>
            <w:tcW w:w="3150"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14:paraId="7047EDEB"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ZL201510789194.2</w:t>
            </w:r>
          </w:p>
        </w:tc>
      </w:tr>
      <w:tr w:rsidR="001115C2" w14:paraId="3240C4B4" w14:textId="77777777">
        <w:trPr>
          <w:trHeight w:val="600"/>
        </w:trPr>
        <w:tc>
          <w:tcPr>
            <w:tcW w:w="690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64EEB16"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一种高温干旱地区马铃薯高产节水的栽培方法</w:t>
            </w:r>
          </w:p>
        </w:tc>
        <w:tc>
          <w:tcPr>
            <w:tcW w:w="20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C9D8E0D"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祁利</w:t>
            </w:r>
            <w:proofErr w:type="gramStart"/>
            <w:r>
              <w:rPr>
                <w:rFonts w:ascii="Times New Roman" w:eastAsia="宋体" w:hAnsi="Times New Roman" w:cs="Times New Roman"/>
                <w:color w:val="000000"/>
                <w:szCs w:val="21"/>
              </w:rPr>
              <w:t>潘</w:t>
            </w:r>
            <w:proofErr w:type="gramEnd"/>
          </w:p>
        </w:tc>
        <w:tc>
          <w:tcPr>
            <w:tcW w:w="2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35F4126"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2021.06</w:t>
            </w:r>
          </w:p>
        </w:tc>
        <w:tc>
          <w:tcPr>
            <w:tcW w:w="31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852F9AA"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ZL20191 0684563.X</w:t>
            </w:r>
          </w:p>
        </w:tc>
      </w:tr>
      <w:tr w:rsidR="001115C2" w14:paraId="6124D967" w14:textId="77777777">
        <w:trPr>
          <w:trHeight w:val="600"/>
        </w:trPr>
        <w:tc>
          <w:tcPr>
            <w:tcW w:w="690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9C6EDFA"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马铃薯四倍体栽培种与二倍体野生种远缘杂交的方法</w:t>
            </w:r>
          </w:p>
        </w:tc>
        <w:tc>
          <w:tcPr>
            <w:tcW w:w="20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FA47FB0"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王</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宽</w:t>
            </w:r>
          </w:p>
        </w:tc>
        <w:tc>
          <w:tcPr>
            <w:tcW w:w="22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4C3641F"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2021.01</w:t>
            </w:r>
          </w:p>
        </w:tc>
        <w:tc>
          <w:tcPr>
            <w:tcW w:w="315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6E4C34B"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CN108834604B</w:t>
            </w:r>
          </w:p>
        </w:tc>
      </w:tr>
      <w:tr w:rsidR="001115C2" w14:paraId="46186532" w14:textId="77777777">
        <w:trPr>
          <w:trHeight w:val="600"/>
        </w:trPr>
        <w:tc>
          <w:tcPr>
            <w:tcW w:w="6900" w:type="dxa"/>
            <w:tcBorders>
              <w:top w:val="nil"/>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14:paraId="5DB5375B"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大棚种植果蔬有翅害虫防治药剂组合物、粘虫板</w:t>
            </w:r>
            <w:r>
              <w:rPr>
                <w:rFonts w:ascii="Times New Roman" w:eastAsia="宋体" w:hAnsi="Times New Roman" w:cs="Times New Roman" w:hint="eastAsia"/>
                <w:color w:val="000000"/>
                <w:szCs w:val="21"/>
              </w:rPr>
              <w:t>以及防治方法</w:t>
            </w:r>
          </w:p>
        </w:tc>
        <w:tc>
          <w:tcPr>
            <w:tcW w:w="201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0C199054"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沈凤英</w:t>
            </w:r>
          </w:p>
        </w:tc>
        <w:tc>
          <w:tcPr>
            <w:tcW w:w="228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4BC29A11"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2020.01</w:t>
            </w:r>
          </w:p>
        </w:tc>
        <w:tc>
          <w:tcPr>
            <w:tcW w:w="315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14:paraId="039D56D2"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ZL202010210875.X</w:t>
            </w:r>
          </w:p>
        </w:tc>
      </w:tr>
      <w:tr w:rsidR="001115C2" w14:paraId="167BDE2B" w14:textId="77777777">
        <w:trPr>
          <w:trHeight w:val="600"/>
        </w:trPr>
        <w:tc>
          <w:tcPr>
            <w:tcW w:w="6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0EEFDC4"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一种海湾扇贝多肽及其应用</w:t>
            </w:r>
          </w:p>
        </w:tc>
        <w:tc>
          <w:tcPr>
            <w:tcW w:w="2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B8A106F"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刘</w:t>
            </w:r>
            <w:r>
              <w:rPr>
                <w:rFonts w:ascii="Times New Roman" w:eastAsia="宋体" w:hAnsi="Times New Roman" w:cs="Times New Roman" w:hint="eastAsia"/>
                <w:color w:val="000000"/>
                <w:szCs w:val="21"/>
              </w:rPr>
              <w:t xml:space="preserve">  </w:t>
            </w:r>
            <w:proofErr w:type="gramStart"/>
            <w:r>
              <w:rPr>
                <w:rFonts w:ascii="Times New Roman" w:eastAsia="宋体" w:hAnsi="Times New Roman" w:cs="Times New Roman" w:hint="eastAsia"/>
                <w:color w:val="000000"/>
                <w:szCs w:val="21"/>
              </w:rPr>
              <w:t>媛</w:t>
            </w:r>
            <w:proofErr w:type="gramEnd"/>
          </w:p>
        </w:tc>
        <w:tc>
          <w:tcPr>
            <w:tcW w:w="22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AA5500F"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2018.12</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2FD3235"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ZL 2015 1 0623422.9</w:t>
            </w:r>
          </w:p>
        </w:tc>
      </w:tr>
      <w:tr w:rsidR="001115C2" w14:paraId="5A2F82DA" w14:textId="77777777">
        <w:trPr>
          <w:trHeight w:val="600"/>
        </w:trPr>
        <w:tc>
          <w:tcPr>
            <w:tcW w:w="6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906D2F7"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一种农药喷洒器</w:t>
            </w:r>
          </w:p>
        </w:tc>
        <w:tc>
          <w:tcPr>
            <w:tcW w:w="2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5D8222E"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沈凤英</w:t>
            </w:r>
          </w:p>
        </w:tc>
        <w:tc>
          <w:tcPr>
            <w:tcW w:w="22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FA3E706"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2018.11</w:t>
            </w:r>
          </w:p>
        </w:tc>
        <w:tc>
          <w:tcPr>
            <w:tcW w:w="31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14:paraId="5DE2A061" w14:textId="77777777" w:rsidR="001115C2" w:rsidRDefault="007252AC">
            <w:pPr>
              <w:spacing w:line="360" w:lineRule="auto"/>
              <w:jc w:val="center"/>
              <w:textAlignment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ZL201811299774.3</w:t>
            </w:r>
          </w:p>
        </w:tc>
      </w:tr>
    </w:tbl>
    <w:p w14:paraId="6BBBC853" w14:textId="77777777" w:rsidR="001115C2" w:rsidRDefault="007252AC" w:rsidP="00405D80">
      <w:pPr>
        <w:spacing w:before="240"/>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3.</w:t>
      </w:r>
      <w:r>
        <w:rPr>
          <w:rFonts w:ascii="Times New Roman" w:eastAsia="仿宋" w:hAnsi="Times New Roman" w:cs="Times New Roman" w:hint="eastAsia"/>
          <w:b/>
          <w:bCs/>
          <w:sz w:val="28"/>
          <w:szCs w:val="28"/>
        </w:rPr>
        <w:t>科研奖励（市级以上）格式如下：</w:t>
      </w:r>
    </w:p>
    <w:tbl>
      <w:tblPr>
        <w:tblW w:w="14286" w:type="dxa"/>
        <w:jc w:val="center"/>
        <w:tblLayout w:type="fixed"/>
        <w:tblLook w:val="04A0" w:firstRow="1" w:lastRow="0" w:firstColumn="1" w:lastColumn="0" w:noHBand="0" w:noVBand="1"/>
      </w:tblPr>
      <w:tblGrid>
        <w:gridCol w:w="5096"/>
        <w:gridCol w:w="4635"/>
        <w:gridCol w:w="1230"/>
        <w:gridCol w:w="1155"/>
        <w:gridCol w:w="1020"/>
        <w:gridCol w:w="1150"/>
      </w:tblGrid>
      <w:tr w:rsidR="001115C2" w14:paraId="022EE86D" w14:textId="77777777">
        <w:trPr>
          <w:trHeight w:val="505"/>
          <w:tblHeader/>
          <w:jc w:val="center"/>
        </w:trPr>
        <w:tc>
          <w:tcPr>
            <w:tcW w:w="5096" w:type="dxa"/>
            <w:tcBorders>
              <w:top w:val="single" w:sz="4" w:space="0" w:color="auto"/>
              <w:left w:val="single" w:sz="4" w:space="0" w:color="auto"/>
              <w:bottom w:val="single" w:sz="4" w:space="0" w:color="auto"/>
              <w:right w:val="single" w:sz="4" w:space="0" w:color="auto"/>
            </w:tcBorders>
            <w:vAlign w:val="center"/>
          </w:tcPr>
          <w:p w14:paraId="1E00FDE8" w14:textId="77777777" w:rsidR="001115C2" w:rsidRDefault="007252AC">
            <w:pPr>
              <w:spacing w:line="360" w:lineRule="auto"/>
              <w:jc w:val="center"/>
              <w:rPr>
                <w:rFonts w:ascii="宋体" w:eastAsia="宋体" w:hAnsi="宋体" w:cs="宋体"/>
                <w:b/>
                <w:color w:val="000000"/>
                <w:szCs w:val="21"/>
              </w:rPr>
            </w:pPr>
            <w:r>
              <w:rPr>
                <w:rFonts w:ascii="宋体" w:eastAsia="宋体" w:hAnsi="宋体" w:cs="宋体" w:hint="eastAsia"/>
                <w:b/>
                <w:color w:val="000000"/>
                <w:szCs w:val="21"/>
              </w:rPr>
              <w:t>获奖题目</w:t>
            </w:r>
          </w:p>
        </w:tc>
        <w:tc>
          <w:tcPr>
            <w:tcW w:w="4635" w:type="dxa"/>
            <w:tcBorders>
              <w:top w:val="single" w:sz="4" w:space="0" w:color="auto"/>
              <w:left w:val="nil"/>
              <w:bottom w:val="single" w:sz="4" w:space="0" w:color="auto"/>
              <w:right w:val="single" w:sz="4" w:space="0" w:color="auto"/>
            </w:tcBorders>
            <w:vAlign w:val="center"/>
          </w:tcPr>
          <w:p w14:paraId="27197A89" w14:textId="77777777" w:rsidR="001115C2" w:rsidRDefault="007252AC">
            <w:pPr>
              <w:spacing w:line="360" w:lineRule="auto"/>
              <w:jc w:val="center"/>
              <w:rPr>
                <w:rFonts w:ascii="宋体" w:eastAsia="宋体" w:hAnsi="宋体" w:cs="宋体"/>
                <w:b/>
                <w:color w:val="000000"/>
                <w:szCs w:val="21"/>
              </w:rPr>
            </w:pPr>
            <w:r>
              <w:rPr>
                <w:rFonts w:ascii="宋体" w:eastAsia="宋体" w:hAnsi="宋体" w:cs="宋体" w:hint="eastAsia"/>
                <w:b/>
                <w:color w:val="000000"/>
                <w:szCs w:val="21"/>
              </w:rPr>
              <w:t>奖励名称</w:t>
            </w:r>
          </w:p>
        </w:tc>
        <w:tc>
          <w:tcPr>
            <w:tcW w:w="1230" w:type="dxa"/>
            <w:tcBorders>
              <w:top w:val="single" w:sz="4" w:space="0" w:color="auto"/>
              <w:left w:val="nil"/>
              <w:bottom w:val="single" w:sz="4" w:space="0" w:color="auto"/>
              <w:right w:val="single" w:sz="4" w:space="0" w:color="auto"/>
            </w:tcBorders>
            <w:vAlign w:val="center"/>
          </w:tcPr>
          <w:p w14:paraId="177E97AA" w14:textId="77777777" w:rsidR="001115C2" w:rsidRDefault="007252AC">
            <w:pPr>
              <w:spacing w:line="360" w:lineRule="auto"/>
              <w:jc w:val="center"/>
              <w:rPr>
                <w:rFonts w:ascii="宋体" w:eastAsia="宋体" w:hAnsi="宋体" w:cs="宋体"/>
                <w:b/>
                <w:color w:val="000000"/>
                <w:szCs w:val="21"/>
              </w:rPr>
            </w:pPr>
            <w:r>
              <w:rPr>
                <w:rFonts w:ascii="宋体" w:eastAsia="宋体" w:hAnsi="宋体" w:cs="宋体" w:hint="eastAsia"/>
                <w:b/>
                <w:color w:val="000000"/>
                <w:szCs w:val="21"/>
              </w:rPr>
              <w:t>等级</w:t>
            </w:r>
          </w:p>
        </w:tc>
        <w:tc>
          <w:tcPr>
            <w:tcW w:w="1155" w:type="dxa"/>
            <w:tcBorders>
              <w:top w:val="single" w:sz="4" w:space="0" w:color="auto"/>
              <w:left w:val="nil"/>
              <w:bottom w:val="single" w:sz="4" w:space="0" w:color="auto"/>
              <w:right w:val="single" w:sz="4" w:space="0" w:color="auto"/>
            </w:tcBorders>
            <w:vAlign w:val="center"/>
          </w:tcPr>
          <w:p w14:paraId="6E8D0994" w14:textId="77777777" w:rsidR="001115C2" w:rsidRDefault="007252AC">
            <w:pPr>
              <w:spacing w:line="360" w:lineRule="auto"/>
              <w:jc w:val="center"/>
              <w:rPr>
                <w:rFonts w:ascii="宋体" w:eastAsia="宋体" w:hAnsi="宋体" w:cs="宋体"/>
                <w:b/>
                <w:color w:val="000000"/>
                <w:szCs w:val="21"/>
              </w:rPr>
            </w:pPr>
            <w:r>
              <w:rPr>
                <w:rFonts w:ascii="宋体" w:eastAsia="宋体" w:hAnsi="宋体" w:cs="宋体" w:hint="eastAsia"/>
                <w:b/>
                <w:color w:val="000000"/>
                <w:szCs w:val="21"/>
              </w:rPr>
              <w:t>获奖年度</w:t>
            </w:r>
          </w:p>
        </w:tc>
        <w:tc>
          <w:tcPr>
            <w:tcW w:w="1020" w:type="dxa"/>
            <w:tcBorders>
              <w:top w:val="single" w:sz="4" w:space="0" w:color="auto"/>
              <w:left w:val="nil"/>
              <w:bottom w:val="single" w:sz="4" w:space="0" w:color="auto"/>
              <w:right w:val="single" w:sz="4" w:space="0" w:color="auto"/>
            </w:tcBorders>
            <w:vAlign w:val="center"/>
          </w:tcPr>
          <w:p w14:paraId="33B57524" w14:textId="77777777" w:rsidR="001115C2" w:rsidRDefault="007252AC">
            <w:pPr>
              <w:spacing w:line="360" w:lineRule="auto"/>
              <w:jc w:val="center"/>
              <w:rPr>
                <w:rFonts w:ascii="宋体" w:eastAsia="宋体" w:hAnsi="宋体" w:cs="宋体"/>
                <w:b/>
                <w:color w:val="000000"/>
                <w:szCs w:val="21"/>
              </w:rPr>
            </w:pPr>
            <w:r>
              <w:rPr>
                <w:rFonts w:ascii="宋体" w:eastAsia="宋体" w:hAnsi="宋体" w:cs="宋体" w:hint="eastAsia"/>
                <w:b/>
                <w:color w:val="000000"/>
                <w:szCs w:val="21"/>
              </w:rPr>
              <w:t>姓名</w:t>
            </w:r>
          </w:p>
        </w:tc>
        <w:tc>
          <w:tcPr>
            <w:tcW w:w="1150" w:type="dxa"/>
            <w:tcBorders>
              <w:top w:val="single" w:sz="4" w:space="0" w:color="auto"/>
              <w:left w:val="nil"/>
              <w:bottom w:val="single" w:sz="4" w:space="0" w:color="auto"/>
              <w:right w:val="single" w:sz="4" w:space="0" w:color="auto"/>
            </w:tcBorders>
            <w:vAlign w:val="center"/>
          </w:tcPr>
          <w:p w14:paraId="535BC204" w14:textId="77777777" w:rsidR="001115C2" w:rsidRDefault="007252AC">
            <w:pPr>
              <w:spacing w:line="360" w:lineRule="auto"/>
              <w:jc w:val="center"/>
              <w:rPr>
                <w:rFonts w:ascii="宋体" w:eastAsia="宋体" w:hAnsi="宋体" w:cs="宋体"/>
                <w:b/>
                <w:color w:val="000000"/>
                <w:spacing w:val="-20"/>
                <w:szCs w:val="21"/>
              </w:rPr>
            </w:pPr>
            <w:r>
              <w:rPr>
                <w:rFonts w:ascii="宋体" w:eastAsia="宋体" w:hAnsi="宋体" w:cs="宋体" w:hint="eastAsia"/>
                <w:b/>
                <w:color w:val="000000"/>
                <w:spacing w:val="-20"/>
                <w:szCs w:val="21"/>
              </w:rPr>
              <w:t>排名</w:t>
            </w:r>
          </w:p>
        </w:tc>
      </w:tr>
      <w:tr w:rsidR="001115C2" w14:paraId="0F6B27D7" w14:textId="77777777">
        <w:trPr>
          <w:trHeight w:val="47"/>
          <w:jc w:val="center"/>
        </w:trPr>
        <w:tc>
          <w:tcPr>
            <w:tcW w:w="5096" w:type="dxa"/>
            <w:tcBorders>
              <w:top w:val="single" w:sz="4" w:space="0" w:color="auto"/>
              <w:left w:val="single" w:sz="4" w:space="0" w:color="auto"/>
              <w:bottom w:val="single" w:sz="4" w:space="0" w:color="auto"/>
              <w:right w:val="single" w:sz="4" w:space="0" w:color="auto"/>
            </w:tcBorders>
            <w:vAlign w:val="center"/>
          </w:tcPr>
          <w:p w14:paraId="5C975053" w14:textId="77777777" w:rsidR="001115C2" w:rsidRDefault="007252AC">
            <w:pPr>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食品中</w:t>
            </w:r>
            <w:proofErr w:type="gramStart"/>
            <w:r>
              <w:rPr>
                <w:rFonts w:ascii="宋体" w:eastAsia="宋体" w:hAnsi="宋体" w:cs="宋体" w:hint="eastAsia"/>
                <w:color w:val="000000"/>
                <w:kern w:val="0"/>
                <w:sz w:val="22"/>
                <w:szCs w:val="22"/>
                <w:lang w:bidi="ar"/>
              </w:rPr>
              <w:t>重要危害</w:t>
            </w:r>
            <w:proofErr w:type="gramEnd"/>
            <w:r>
              <w:rPr>
                <w:rFonts w:ascii="宋体" w:eastAsia="宋体" w:hAnsi="宋体" w:cs="宋体" w:hint="eastAsia"/>
                <w:color w:val="000000"/>
                <w:kern w:val="0"/>
                <w:sz w:val="22"/>
                <w:szCs w:val="22"/>
                <w:lang w:bidi="ar"/>
              </w:rPr>
              <w:t>因子高效检测关键技术创建与应用</w:t>
            </w:r>
          </w:p>
        </w:tc>
        <w:tc>
          <w:tcPr>
            <w:tcW w:w="4635" w:type="dxa"/>
            <w:tcBorders>
              <w:top w:val="single" w:sz="4" w:space="0" w:color="auto"/>
              <w:left w:val="single" w:sz="4" w:space="0" w:color="auto"/>
              <w:bottom w:val="single" w:sz="4" w:space="0" w:color="auto"/>
              <w:right w:val="single" w:sz="4" w:space="0" w:color="auto"/>
            </w:tcBorders>
            <w:vAlign w:val="center"/>
          </w:tcPr>
          <w:p w14:paraId="33F158DF" w14:textId="77777777" w:rsidR="001115C2" w:rsidRDefault="007252A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河北省科学技术进步奖</w:t>
            </w:r>
          </w:p>
        </w:tc>
        <w:tc>
          <w:tcPr>
            <w:tcW w:w="1230" w:type="dxa"/>
            <w:tcBorders>
              <w:top w:val="single" w:sz="4" w:space="0" w:color="auto"/>
              <w:left w:val="single" w:sz="4" w:space="0" w:color="auto"/>
              <w:bottom w:val="single" w:sz="4" w:space="0" w:color="auto"/>
              <w:right w:val="single" w:sz="4" w:space="0" w:color="auto"/>
            </w:tcBorders>
            <w:vAlign w:val="center"/>
          </w:tcPr>
          <w:p w14:paraId="4CEB2FE3" w14:textId="77777777" w:rsidR="001115C2" w:rsidRDefault="007252A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三等奖</w:t>
            </w:r>
          </w:p>
        </w:tc>
        <w:tc>
          <w:tcPr>
            <w:tcW w:w="1155" w:type="dxa"/>
            <w:tcBorders>
              <w:top w:val="single" w:sz="4" w:space="0" w:color="auto"/>
              <w:left w:val="single" w:sz="4" w:space="0" w:color="auto"/>
              <w:bottom w:val="single" w:sz="4" w:space="0" w:color="auto"/>
              <w:right w:val="single" w:sz="4" w:space="0" w:color="auto"/>
            </w:tcBorders>
            <w:vAlign w:val="center"/>
          </w:tcPr>
          <w:p w14:paraId="7598FF3D"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color w:val="000000"/>
                <w:szCs w:val="21"/>
              </w:rPr>
              <w:t>021</w:t>
            </w:r>
          </w:p>
        </w:tc>
        <w:tc>
          <w:tcPr>
            <w:tcW w:w="1020" w:type="dxa"/>
            <w:tcBorders>
              <w:top w:val="single" w:sz="4" w:space="0" w:color="auto"/>
              <w:left w:val="single" w:sz="4" w:space="0" w:color="auto"/>
              <w:bottom w:val="single" w:sz="4" w:space="0" w:color="auto"/>
              <w:right w:val="single" w:sz="4" w:space="0" w:color="auto"/>
            </w:tcBorders>
            <w:vAlign w:val="center"/>
          </w:tcPr>
          <w:p w14:paraId="0984B6F5" w14:textId="77777777" w:rsidR="001115C2" w:rsidRDefault="007252AC">
            <w:pPr>
              <w:spacing w:line="360" w:lineRule="auto"/>
              <w:jc w:val="center"/>
              <w:rPr>
                <w:rFonts w:ascii="宋体" w:eastAsia="宋体" w:hAnsi="宋体" w:cs="宋体"/>
                <w:color w:val="000000"/>
                <w:sz w:val="22"/>
                <w:szCs w:val="22"/>
                <w:lang w:bidi="ar"/>
              </w:rPr>
            </w:pPr>
            <w:proofErr w:type="gramStart"/>
            <w:r>
              <w:rPr>
                <w:rStyle w:val="font01"/>
                <w:rFonts w:hint="default"/>
                <w:lang w:bidi="ar"/>
              </w:rPr>
              <w:t>何扩</w:t>
            </w:r>
            <w:proofErr w:type="gramEnd"/>
          </w:p>
        </w:tc>
        <w:tc>
          <w:tcPr>
            <w:tcW w:w="1150" w:type="dxa"/>
            <w:tcBorders>
              <w:top w:val="single" w:sz="4" w:space="0" w:color="auto"/>
              <w:left w:val="single" w:sz="4" w:space="0" w:color="auto"/>
              <w:bottom w:val="single" w:sz="4" w:space="0" w:color="auto"/>
              <w:right w:val="single" w:sz="4" w:space="0" w:color="auto"/>
            </w:tcBorders>
            <w:vAlign w:val="center"/>
          </w:tcPr>
          <w:p w14:paraId="436B88C8"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color w:val="000000"/>
                <w:szCs w:val="21"/>
              </w:rPr>
              <w:t>1</w:t>
            </w:r>
          </w:p>
        </w:tc>
      </w:tr>
      <w:tr w:rsidR="001115C2" w14:paraId="4C564940" w14:textId="77777777">
        <w:trPr>
          <w:trHeight w:val="47"/>
          <w:jc w:val="center"/>
        </w:trPr>
        <w:tc>
          <w:tcPr>
            <w:tcW w:w="5096" w:type="dxa"/>
            <w:tcBorders>
              <w:top w:val="single" w:sz="4" w:space="0" w:color="auto"/>
              <w:left w:val="single" w:sz="4" w:space="0" w:color="auto"/>
              <w:bottom w:val="single" w:sz="4" w:space="0" w:color="auto"/>
              <w:right w:val="single" w:sz="4" w:space="0" w:color="auto"/>
            </w:tcBorders>
            <w:vAlign w:val="center"/>
          </w:tcPr>
          <w:p w14:paraId="1CE42C03" w14:textId="77777777" w:rsidR="001115C2" w:rsidRDefault="007252AC">
            <w:pPr>
              <w:spacing w:line="360" w:lineRule="auto"/>
              <w:jc w:val="center"/>
              <w:rPr>
                <w:rFonts w:ascii="宋体" w:eastAsia="宋体" w:hAnsi="宋体" w:cs="宋体"/>
                <w:color w:val="000000"/>
                <w:szCs w:val="21"/>
              </w:rPr>
            </w:pPr>
            <w:proofErr w:type="gramStart"/>
            <w:r>
              <w:rPr>
                <w:rFonts w:ascii="宋体" w:eastAsia="宋体" w:hAnsi="宋体" w:cs="宋体" w:hint="eastAsia"/>
                <w:color w:val="000000"/>
                <w:kern w:val="0"/>
                <w:sz w:val="22"/>
                <w:szCs w:val="22"/>
                <w:lang w:bidi="ar"/>
              </w:rPr>
              <w:t>张杂谷</w:t>
            </w:r>
            <w:proofErr w:type="gramEnd"/>
            <w:r>
              <w:rPr>
                <w:rFonts w:ascii="宋体" w:eastAsia="宋体" w:hAnsi="宋体" w:cs="宋体" w:hint="eastAsia"/>
                <w:color w:val="000000"/>
                <w:kern w:val="0"/>
                <w:sz w:val="22"/>
                <w:szCs w:val="22"/>
                <w:lang w:bidi="ar"/>
              </w:rPr>
              <w:t>贮藏特性及产品深加工生产关键技术</w:t>
            </w:r>
          </w:p>
        </w:tc>
        <w:tc>
          <w:tcPr>
            <w:tcW w:w="4635" w:type="dxa"/>
            <w:tcBorders>
              <w:top w:val="single" w:sz="4" w:space="0" w:color="auto"/>
              <w:left w:val="single" w:sz="4" w:space="0" w:color="auto"/>
              <w:bottom w:val="single" w:sz="4" w:space="0" w:color="auto"/>
              <w:right w:val="single" w:sz="4" w:space="0" w:color="auto"/>
            </w:tcBorders>
            <w:vAlign w:val="center"/>
          </w:tcPr>
          <w:p w14:paraId="78793ECF"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kern w:val="0"/>
                <w:sz w:val="22"/>
                <w:szCs w:val="22"/>
                <w:lang w:bidi="ar"/>
              </w:rPr>
              <w:t>河北省山区创业奖</w:t>
            </w:r>
          </w:p>
        </w:tc>
        <w:tc>
          <w:tcPr>
            <w:tcW w:w="1230" w:type="dxa"/>
            <w:tcBorders>
              <w:top w:val="single" w:sz="4" w:space="0" w:color="auto"/>
              <w:left w:val="single" w:sz="4" w:space="0" w:color="auto"/>
              <w:bottom w:val="single" w:sz="4" w:space="0" w:color="auto"/>
              <w:right w:val="single" w:sz="4" w:space="0" w:color="auto"/>
            </w:tcBorders>
            <w:vAlign w:val="center"/>
          </w:tcPr>
          <w:p w14:paraId="5E6B9597"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kern w:val="0"/>
                <w:sz w:val="22"/>
                <w:szCs w:val="22"/>
                <w:lang w:bidi="ar"/>
              </w:rPr>
              <w:t>三等奖</w:t>
            </w:r>
          </w:p>
        </w:tc>
        <w:tc>
          <w:tcPr>
            <w:tcW w:w="1155" w:type="dxa"/>
            <w:tcBorders>
              <w:top w:val="single" w:sz="4" w:space="0" w:color="auto"/>
              <w:left w:val="single" w:sz="4" w:space="0" w:color="auto"/>
              <w:bottom w:val="single" w:sz="4" w:space="0" w:color="auto"/>
              <w:right w:val="single" w:sz="4" w:space="0" w:color="auto"/>
            </w:tcBorders>
            <w:vAlign w:val="center"/>
          </w:tcPr>
          <w:p w14:paraId="6056AE93" w14:textId="77777777" w:rsidR="001115C2" w:rsidRDefault="007252AC">
            <w:pPr>
              <w:spacing w:line="360" w:lineRule="auto"/>
              <w:jc w:val="center"/>
              <w:rPr>
                <w:rFonts w:ascii="宋体" w:eastAsia="宋体" w:hAnsi="宋体" w:cs="宋体"/>
                <w:color w:val="000000"/>
                <w:szCs w:val="21"/>
              </w:rPr>
            </w:pPr>
            <w:r>
              <w:rPr>
                <w:rFonts w:ascii="Times New Roman" w:eastAsia="宋体" w:hAnsi="Times New Roman" w:hint="eastAsia"/>
                <w:color w:val="000000"/>
                <w:szCs w:val="21"/>
              </w:rPr>
              <w:t>2018</w:t>
            </w:r>
          </w:p>
        </w:tc>
        <w:tc>
          <w:tcPr>
            <w:tcW w:w="1020" w:type="dxa"/>
            <w:tcBorders>
              <w:top w:val="single" w:sz="4" w:space="0" w:color="auto"/>
              <w:left w:val="single" w:sz="4" w:space="0" w:color="auto"/>
              <w:bottom w:val="single" w:sz="4" w:space="0" w:color="auto"/>
              <w:right w:val="single" w:sz="4" w:space="0" w:color="auto"/>
            </w:tcBorders>
            <w:vAlign w:val="center"/>
          </w:tcPr>
          <w:p w14:paraId="78742CBE"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kern w:val="0"/>
                <w:sz w:val="22"/>
                <w:szCs w:val="22"/>
                <w:lang w:bidi="ar"/>
              </w:rPr>
              <w:t>张秀媛</w:t>
            </w:r>
          </w:p>
        </w:tc>
        <w:tc>
          <w:tcPr>
            <w:tcW w:w="1150" w:type="dxa"/>
            <w:tcBorders>
              <w:top w:val="single" w:sz="4" w:space="0" w:color="auto"/>
              <w:left w:val="single" w:sz="4" w:space="0" w:color="auto"/>
              <w:bottom w:val="single" w:sz="4" w:space="0" w:color="auto"/>
              <w:right w:val="single" w:sz="4" w:space="0" w:color="auto"/>
            </w:tcBorders>
            <w:vAlign w:val="center"/>
          </w:tcPr>
          <w:p w14:paraId="1BE57215"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1</w:t>
            </w:r>
          </w:p>
        </w:tc>
      </w:tr>
      <w:tr w:rsidR="001115C2" w14:paraId="273E6751" w14:textId="77777777">
        <w:trPr>
          <w:trHeight w:val="47"/>
          <w:jc w:val="center"/>
        </w:trPr>
        <w:tc>
          <w:tcPr>
            <w:tcW w:w="5096" w:type="dxa"/>
            <w:tcBorders>
              <w:top w:val="single" w:sz="4" w:space="0" w:color="auto"/>
              <w:left w:val="single" w:sz="4" w:space="0" w:color="auto"/>
              <w:bottom w:val="single" w:sz="4" w:space="0" w:color="auto"/>
              <w:right w:val="single" w:sz="4" w:space="0" w:color="auto"/>
            </w:tcBorders>
            <w:vAlign w:val="center"/>
          </w:tcPr>
          <w:p w14:paraId="2544E9E1"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kern w:val="0"/>
                <w:sz w:val="22"/>
                <w:szCs w:val="22"/>
                <w:lang w:bidi="ar"/>
              </w:rPr>
              <w:lastRenderedPageBreak/>
              <w:t>β-兴奋剂残留量子点标记检测技术研究</w:t>
            </w:r>
          </w:p>
        </w:tc>
        <w:tc>
          <w:tcPr>
            <w:tcW w:w="4635" w:type="dxa"/>
            <w:tcBorders>
              <w:top w:val="single" w:sz="4" w:space="0" w:color="auto"/>
              <w:left w:val="single" w:sz="4" w:space="0" w:color="auto"/>
              <w:bottom w:val="single" w:sz="4" w:space="0" w:color="auto"/>
              <w:right w:val="single" w:sz="4" w:space="0" w:color="auto"/>
            </w:tcBorders>
            <w:vAlign w:val="center"/>
          </w:tcPr>
          <w:p w14:paraId="5FCD171B" w14:textId="77777777" w:rsidR="001115C2" w:rsidRDefault="007252A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河北省山区创业奖</w:t>
            </w:r>
          </w:p>
        </w:tc>
        <w:tc>
          <w:tcPr>
            <w:tcW w:w="1230" w:type="dxa"/>
            <w:tcBorders>
              <w:top w:val="single" w:sz="4" w:space="0" w:color="auto"/>
              <w:left w:val="single" w:sz="4" w:space="0" w:color="auto"/>
              <w:bottom w:val="single" w:sz="4" w:space="0" w:color="auto"/>
              <w:right w:val="single" w:sz="4" w:space="0" w:color="auto"/>
            </w:tcBorders>
            <w:vAlign w:val="center"/>
          </w:tcPr>
          <w:p w14:paraId="59FC53C1" w14:textId="77777777" w:rsidR="001115C2" w:rsidRDefault="007252A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三等奖</w:t>
            </w:r>
          </w:p>
        </w:tc>
        <w:tc>
          <w:tcPr>
            <w:tcW w:w="1155" w:type="dxa"/>
            <w:tcBorders>
              <w:top w:val="single" w:sz="4" w:space="0" w:color="auto"/>
              <w:left w:val="single" w:sz="4" w:space="0" w:color="auto"/>
              <w:bottom w:val="single" w:sz="4" w:space="0" w:color="auto"/>
              <w:right w:val="single" w:sz="4" w:space="0" w:color="auto"/>
            </w:tcBorders>
            <w:vAlign w:val="center"/>
          </w:tcPr>
          <w:p w14:paraId="4025F100"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2018</w:t>
            </w:r>
          </w:p>
        </w:tc>
        <w:tc>
          <w:tcPr>
            <w:tcW w:w="1020" w:type="dxa"/>
            <w:tcBorders>
              <w:top w:val="single" w:sz="4" w:space="0" w:color="auto"/>
              <w:left w:val="single" w:sz="4" w:space="0" w:color="auto"/>
              <w:bottom w:val="single" w:sz="4" w:space="0" w:color="auto"/>
              <w:right w:val="single" w:sz="4" w:space="0" w:color="auto"/>
            </w:tcBorders>
            <w:vAlign w:val="center"/>
          </w:tcPr>
          <w:p w14:paraId="0A9B5755" w14:textId="77777777" w:rsidR="001115C2" w:rsidRDefault="007252AC">
            <w:pPr>
              <w:spacing w:line="360" w:lineRule="auto"/>
              <w:jc w:val="center"/>
              <w:rPr>
                <w:rFonts w:ascii="宋体" w:eastAsia="宋体" w:hAnsi="宋体" w:cs="宋体"/>
                <w:color w:val="000000"/>
                <w:szCs w:val="21"/>
              </w:rPr>
            </w:pPr>
            <w:r>
              <w:rPr>
                <w:rStyle w:val="font01"/>
                <w:rFonts w:hint="default"/>
                <w:lang w:bidi="ar"/>
              </w:rPr>
              <w:t>魏东</w:t>
            </w:r>
          </w:p>
        </w:tc>
        <w:tc>
          <w:tcPr>
            <w:tcW w:w="1150" w:type="dxa"/>
            <w:tcBorders>
              <w:top w:val="single" w:sz="4" w:space="0" w:color="auto"/>
              <w:left w:val="single" w:sz="4" w:space="0" w:color="auto"/>
              <w:bottom w:val="single" w:sz="4" w:space="0" w:color="auto"/>
              <w:right w:val="single" w:sz="4" w:space="0" w:color="auto"/>
            </w:tcBorders>
            <w:vAlign w:val="center"/>
          </w:tcPr>
          <w:p w14:paraId="0472128D"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1</w:t>
            </w:r>
          </w:p>
        </w:tc>
      </w:tr>
      <w:tr w:rsidR="001115C2" w14:paraId="0DD1DD40" w14:textId="77777777">
        <w:trPr>
          <w:trHeight w:val="47"/>
          <w:jc w:val="center"/>
        </w:trPr>
        <w:tc>
          <w:tcPr>
            <w:tcW w:w="5096" w:type="dxa"/>
            <w:tcBorders>
              <w:top w:val="single" w:sz="4" w:space="0" w:color="auto"/>
              <w:left w:val="single" w:sz="4" w:space="0" w:color="auto"/>
              <w:bottom w:val="single" w:sz="4" w:space="0" w:color="auto"/>
              <w:right w:val="single" w:sz="4" w:space="0" w:color="auto"/>
            </w:tcBorders>
            <w:vAlign w:val="center"/>
          </w:tcPr>
          <w:p w14:paraId="200E5BD4" w14:textId="77777777" w:rsidR="001115C2" w:rsidRDefault="007252AC">
            <w:pPr>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奶制品中磺胺类药物残留快速检测技术的研究</w:t>
            </w:r>
          </w:p>
        </w:tc>
        <w:tc>
          <w:tcPr>
            <w:tcW w:w="4635" w:type="dxa"/>
            <w:tcBorders>
              <w:top w:val="single" w:sz="4" w:space="0" w:color="auto"/>
              <w:left w:val="single" w:sz="4" w:space="0" w:color="auto"/>
              <w:bottom w:val="single" w:sz="4" w:space="0" w:color="auto"/>
              <w:right w:val="single" w:sz="4" w:space="0" w:color="auto"/>
            </w:tcBorders>
            <w:vAlign w:val="center"/>
          </w:tcPr>
          <w:p w14:paraId="61E59FD7" w14:textId="77777777" w:rsidR="001115C2" w:rsidRDefault="007252A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河北省山区创业奖</w:t>
            </w:r>
          </w:p>
        </w:tc>
        <w:tc>
          <w:tcPr>
            <w:tcW w:w="1230" w:type="dxa"/>
            <w:tcBorders>
              <w:top w:val="single" w:sz="4" w:space="0" w:color="auto"/>
              <w:left w:val="single" w:sz="4" w:space="0" w:color="auto"/>
              <w:bottom w:val="single" w:sz="4" w:space="0" w:color="auto"/>
              <w:right w:val="single" w:sz="4" w:space="0" w:color="auto"/>
            </w:tcBorders>
            <w:vAlign w:val="center"/>
          </w:tcPr>
          <w:p w14:paraId="4131F46A" w14:textId="77777777" w:rsidR="001115C2" w:rsidRDefault="007252A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三等奖</w:t>
            </w:r>
          </w:p>
        </w:tc>
        <w:tc>
          <w:tcPr>
            <w:tcW w:w="1155" w:type="dxa"/>
            <w:tcBorders>
              <w:top w:val="single" w:sz="4" w:space="0" w:color="auto"/>
              <w:left w:val="single" w:sz="4" w:space="0" w:color="auto"/>
              <w:bottom w:val="single" w:sz="4" w:space="0" w:color="auto"/>
              <w:right w:val="single" w:sz="4" w:space="0" w:color="auto"/>
            </w:tcBorders>
            <w:vAlign w:val="center"/>
          </w:tcPr>
          <w:p w14:paraId="347A6345"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color w:val="000000"/>
                <w:szCs w:val="21"/>
              </w:rPr>
              <w:t>017</w:t>
            </w:r>
          </w:p>
        </w:tc>
        <w:tc>
          <w:tcPr>
            <w:tcW w:w="1020" w:type="dxa"/>
            <w:tcBorders>
              <w:top w:val="single" w:sz="4" w:space="0" w:color="auto"/>
              <w:left w:val="single" w:sz="4" w:space="0" w:color="auto"/>
              <w:bottom w:val="single" w:sz="4" w:space="0" w:color="auto"/>
              <w:right w:val="single" w:sz="4" w:space="0" w:color="auto"/>
            </w:tcBorders>
            <w:vAlign w:val="center"/>
          </w:tcPr>
          <w:p w14:paraId="563F22F6" w14:textId="77777777" w:rsidR="001115C2" w:rsidRDefault="007252AC">
            <w:pPr>
              <w:spacing w:line="360" w:lineRule="auto"/>
              <w:jc w:val="center"/>
              <w:rPr>
                <w:rFonts w:ascii="宋体" w:eastAsia="宋体" w:hAnsi="宋体" w:cs="宋体"/>
                <w:color w:val="000000"/>
                <w:sz w:val="22"/>
                <w:szCs w:val="22"/>
                <w:lang w:bidi="ar"/>
              </w:rPr>
            </w:pPr>
            <w:r>
              <w:rPr>
                <w:rStyle w:val="font01"/>
                <w:rFonts w:hint="default"/>
                <w:lang w:bidi="ar"/>
              </w:rPr>
              <w:t>魏东</w:t>
            </w:r>
          </w:p>
        </w:tc>
        <w:tc>
          <w:tcPr>
            <w:tcW w:w="1150" w:type="dxa"/>
            <w:tcBorders>
              <w:top w:val="single" w:sz="4" w:space="0" w:color="auto"/>
              <w:left w:val="single" w:sz="4" w:space="0" w:color="auto"/>
              <w:bottom w:val="single" w:sz="4" w:space="0" w:color="auto"/>
              <w:right w:val="single" w:sz="4" w:space="0" w:color="auto"/>
            </w:tcBorders>
            <w:vAlign w:val="center"/>
          </w:tcPr>
          <w:p w14:paraId="4F2D097D"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3</w:t>
            </w:r>
          </w:p>
        </w:tc>
      </w:tr>
      <w:tr w:rsidR="001115C2" w14:paraId="473A4378" w14:textId="77777777">
        <w:trPr>
          <w:trHeight w:val="47"/>
          <w:jc w:val="center"/>
        </w:trPr>
        <w:tc>
          <w:tcPr>
            <w:tcW w:w="5096" w:type="dxa"/>
            <w:tcBorders>
              <w:top w:val="single" w:sz="4" w:space="0" w:color="auto"/>
              <w:left w:val="single" w:sz="4" w:space="0" w:color="auto"/>
              <w:bottom w:val="single" w:sz="4" w:space="0" w:color="auto"/>
              <w:right w:val="single" w:sz="4" w:space="0" w:color="auto"/>
            </w:tcBorders>
            <w:vAlign w:val="center"/>
          </w:tcPr>
          <w:p w14:paraId="472195C0" w14:textId="77777777" w:rsidR="001115C2" w:rsidRDefault="007252AC">
            <w:pPr>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农业专家大讲堂系列科普知识丛书</w:t>
            </w:r>
          </w:p>
        </w:tc>
        <w:tc>
          <w:tcPr>
            <w:tcW w:w="4635" w:type="dxa"/>
            <w:tcBorders>
              <w:top w:val="single" w:sz="4" w:space="0" w:color="auto"/>
              <w:left w:val="single" w:sz="4" w:space="0" w:color="auto"/>
              <w:bottom w:val="single" w:sz="4" w:space="0" w:color="auto"/>
              <w:right w:val="single" w:sz="4" w:space="0" w:color="auto"/>
            </w:tcBorders>
            <w:vAlign w:val="center"/>
          </w:tcPr>
          <w:p w14:paraId="6E7AB4BF" w14:textId="77777777" w:rsidR="001115C2" w:rsidRDefault="007252A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神农中华农业科技奖科普成果奖</w:t>
            </w:r>
          </w:p>
        </w:tc>
        <w:tc>
          <w:tcPr>
            <w:tcW w:w="1230" w:type="dxa"/>
            <w:tcBorders>
              <w:top w:val="single" w:sz="4" w:space="0" w:color="auto"/>
              <w:left w:val="single" w:sz="4" w:space="0" w:color="auto"/>
              <w:bottom w:val="single" w:sz="4" w:space="0" w:color="auto"/>
              <w:right w:val="single" w:sz="4" w:space="0" w:color="auto"/>
            </w:tcBorders>
            <w:vAlign w:val="center"/>
          </w:tcPr>
          <w:p w14:paraId="747506F5" w14:textId="77777777" w:rsidR="001115C2" w:rsidRDefault="007252A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科普奖</w:t>
            </w:r>
          </w:p>
        </w:tc>
        <w:tc>
          <w:tcPr>
            <w:tcW w:w="1155" w:type="dxa"/>
            <w:tcBorders>
              <w:top w:val="single" w:sz="4" w:space="0" w:color="auto"/>
              <w:left w:val="single" w:sz="4" w:space="0" w:color="auto"/>
              <w:bottom w:val="single" w:sz="4" w:space="0" w:color="auto"/>
              <w:right w:val="single" w:sz="4" w:space="0" w:color="auto"/>
            </w:tcBorders>
            <w:vAlign w:val="center"/>
          </w:tcPr>
          <w:p w14:paraId="4898E3B5"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w:t>
            </w:r>
            <w:r>
              <w:rPr>
                <w:rFonts w:ascii="宋体" w:eastAsia="宋体" w:hAnsi="宋体" w:cs="宋体"/>
                <w:color w:val="000000"/>
                <w:szCs w:val="21"/>
              </w:rPr>
              <w:t>017</w:t>
            </w:r>
          </w:p>
        </w:tc>
        <w:tc>
          <w:tcPr>
            <w:tcW w:w="1020" w:type="dxa"/>
            <w:tcBorders>
              <w:top w:val="single" w:sz="4" w:space="0" w:color="auto"/>
              <w:left w:val="single" w:sz="4" w:space="0" w:color="auto"/>
              <w:bottom w:val="single" w:sz="4" w:space="0" w:color="auto"/>
              <w:right w:val="single" w:sz="4" w:space="0" w:color="auto"/>
            </w:tcBorders>
            <w:vAlign w:val="center"/>
          </w:tcPr>
          <w:p w14:paraId="2C647697" w14:textId="77777777" w:rsidR="001115C2" w:rsidRDefault="007252AC">
            <w:pPr>
              <w:spacing w:line="360" w:lineRule="auto"/>
              <w:jc w:val="center"/>
              <w:rPr>
                <w:rFonts w:ascii="宋体" w:eastAsia="宋体" w:hAnsi="宋体" w:cs="宋体"/>
                <w:color w:val="000000"/>
                <w:sz w:val="22"/>
                <w:szCs w:val="22"/>
                <w:lang w:bidi="ar"/>
              </w:rPr>
            </w:pPr>
            <w:r>
              <w:rPr>
                <w:rStyle w:val="font01"/>
                <w:rFonts w:hint="default"/>
                <w:lang w:bidi="ar"/>
              </w:rPr>
              <w:t>兰凤英</w:t>
            </w:r>
          </w:p>
        </w:tc>
        <w:tc>
          <w:tcPr>
            <w:tcW w:w="1150" w:type="dxa"/>
            <w:tcBorders>
              <w:top w:val="single" w:sz="4" w:space="0" w:color="auto"/>
              <w:left w:val="single" w:sz="4" w:space="0" w:color="auto"/>
              <w:bottom w:val="single" w:sz="4" w:space="0" w:color="auto"/>
              <w:right w:val="single" w:sz="4" w:space="0" w:color="auto"/>
            </w:tcBorders>
            <w:vAlign w:val="center"/>
          </w:tcPr>
          <w:p w14:paraId="25263E8C"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3</w:t>
            </w:r>
          </w:p>
        </w:tc>
      </w:tr>
      <w:tr w:rsidR="001115C2" w14:paraId="481A7F39" w14:textId="77777777">
        <w:trPr>
          <w:trHeight w:val="47"/>
          <w:jc w:val="center"/>
        </w:trPr>
        <w:tc>
          <w:tcPr>
            <w:tcW w:w="5096" w:type="dxa"/>
            <w:tcBorders>
              <w:top w:val="single" w:sz="4" w:space="0" w:color="auto"/>
              <w:left w:val="single" w:sz="4" w:space="0" w:color="auto"/>
              <w:bottom w:val="single" w:sz="4" w:space="0" w:color="auto"/>
              <w:right w:val="single" w:sz="4" w:space="0" w:color="auto"/>
            </w:tcBorders>
            <w:vAlign w:val="center"/>
          </w:tcPr>
          <w:p w14:paraId="213B3ECB" w14:textId="77777777" w:rsidR="001115C2" w:rsidRDefault="007252AC">
            <w:pPr>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京北</w:t>
            </w:r>
            <w:proofErr w:type="gramStart"/>
            <w:r>
              <w:rPr>
                <w:rFonts w:ascii="宋体" w:eastAsia="宋体" w:hAnsi="宋体" w:cs="宋体" w:hint="eastAsia"/>
                <w:color w:val="000000"/>
                <w:kern w:val="0"/>
                <w:sz w:val="22"/>
                <w:szCs w:val="22"/>
                <w:lang w:bidi="ar"/>
              </w:rPr>
              <w:t>冷凉区蔬菜</w:t>
            </w:r>
            <w:proofErr w:type="gramEnd"/>
            <w:r>
              <w:rPr>
                <w:rFonts w:ascii="宋体" w:eastAsia="宋体" w:hAnsi="宋体" w:cs="宋体" w:hint="eastAsia"/>
                <w:color w:val="000000"/>
                <w:kern w:val="0"/>
                <w:sz w:val="22"/>
                <w:szCs w:val="22"/>
                <w:lang w:bidi="ar"/>
              </w:rPr>
              <w:t>高效安全生产技术集成与推广</w:t>
            </w:r>
          </w:p>
        </w:tc>
        <w:tc>
          <w:tcPr>
            <w:tcW w:w="4635" w:type="dxa"/>
            <w:tcBorders>
              <w:top w:val="single" w:sz="4" w:space="0" w:color="auto"/>
              <w:left w:val="single" w:sz="4" w:space="0" w:color="auto"/>
              <w:bottom w:val="single" w:sz="4" w:space="0" w:color="auto"/>
              <w:right w:val="single" w:sz="4" w:space="0" w:color="auto"/>
            </w:tcBorders>
            <w:vAlign w:val="center"/>
          </w:tcPr>
          <w:p w14:paraId="78E4B04F" w14:textId="77777777" w:rsidR="001115C2" w:rsidRDefault="007252A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全国农牧渔业丰收奖农业技术推广成果奖</w:t>
            </w:r>
          </w:p>
        </w:tc>
        <w:tc>
          <w:tcPr>
            <w:tcW w:w="1230" w:type="dxa"/>
            <w:tcBorders>
              <w:top w:val="single" w:sz="4" w:space="0" w:color="auto"/>
              <w:left w:val="single" w:sz="4" w:space="0" w:color="auto"/>
              <w:bottom w:val="single" w:sz="4" w:space="0" w:color="auto"/>
              <w:right w:val="single" w:sz="4" w:space="0" w:color="auto"/>
            </w:tcBorders>
            <w:vAlign w:val="center"/>
          </w:tcPr>
          <w:p w14:paraId="784CBA3C" w14:textId="77777777" w:rsidR="001115C2" w:rsidRDefault="007252A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三等奖</w:t>
            </w:r>
          </w:p>
        </w:tc>
        <w:tc>
          <w:tcPr>
            <w:tcW w:w="1155" w:type="dxa"/>
            <w:tcBorders>
              <w:top w:val="single" w:sz="4" w:space="0" w:color="auto"/>
              <w:left w:val="single" w:sz="4" w:space="0" w:color="auto"/>
              <w:bottom w:val="single" w:sz="4" w:space="0" w:color="auto"/>
              <w:right w:val="single" w:sz="4" w:space="0" w:color="auto"/>
            </w:tcBorders>
            <w:vAlign w:val="center"/>
          </w:tcPr>
          <w:p w14:paraId="32919399"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2016</w:t>
            </w:r>
          </w:p>
        </w:tc>
        <w:tc>
          <w:tcPr>
            <w:tcW w:w="1020" w:type="dxa"/>
            <w:tcBorders>
              <w:top w:val="single" w:sz="4" w:space="0" w:color="auto"/>
              <w:left w:val="single" w:sz="4" w:space="0" w:color="auto"/>
              <w:bottom w:val="single" w:sz="4" w:space="0" w:color="auto"/>
              <w:right w:val="single" w:sz="4" w:space="0" w:color="auto"/>
            </w:tcBorders>
            <w:vAlign w:val="center"/>
          </w:tcPr>
          <w:p w14:paraId="15D81B8B" w14:textId="77777777" w:rsidR="001115C2" w:rsidRDefault="007252AC">
            <w:pPr>
              <w:spacing w:line="360" w:lineRule="auto"/>
              <w:jc w:val="center"/>
              <w:rPr>
                <w:rFonts w:ascii="宋体" w:eastAsia="宋体" w:hAnsi="宋体" w:cs="宋体"/>
                <w:color w:val="000000"/>
                <w:sz w:val="22"/>
                <w:szCs w:val="22"/>
                <w:lang w:bidi="ar"/>
              </w:rPr>
            </w:pPr>
            <w:proofErr w:type="gramStart"/>
            <w:r>
              <w:rPr>
                <w:rFonts w:ascii="宋体" w:eastAsia="宋体" w:hAnsi="宋体" w:cs="宋体" w:hint="eastAsia"/>
                <w:color w:val="000000"/>
                <w:sz w:val="22"/>
                <w:szCs w:val="22"/>
                <w:lang w:bidi="ar"/>
              </w:rPr>
              <w:t>王激清</w:t>
            </w:r>
            <w:proofErr w:type="gramEnd"/>
          </w:p>
        </w:tc>
        <w:tc>
          <w:tcPr>
            <w:tcW w:w="1150" w:type="dxa"/>
            <w:tcBorders>
              <w:top w:val="single" w:sz="4" w:space="0" w:color="auto"/>
              <w:left w:val="single" w:sz="4" w:space="0" w:color="auto"/>
              <w:bottom w:val="single" w:sz="4" w:space="0" w:color="auto"/>
              <w:right w:val="single" w:sz="4" w:space="0" w:color="auto"/>
            </w:tcBorders>
            <w:vAlign w:val="center"/>
          </w:tcPr>
          <w:p w14:paraId="1EA55780"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3</w:t>
            </w:r>
          </w:p>
        </w:tc>
      </w:tr>
      <w:tr w:rsidR="001115C2" w14:paraId="4383D7AF" w14:textId="77777777">
        <w:trPr>
          <w:trHeight w:val="47"/>
          <w:jc w:val="center"/>
        </w:trPr>
        <w:tc>
          <w:tcPr>
            <w:tcW w:w="5096" w:type="dxa"/>
            <w:tcBorders>
              <w:top w:val="single" w:sz="4" w:space="0" w:color="auto"/>
              <w:left w:val="single" w:sz="4" w:space="0" w:color="auto"/>
              <w:bottom w:val="single" w:sz="4" w:space="0" w:color="auto"/>
              <w:right w:val="single" w:sz="4" w:space="0" w:color="auto"/>
            </w:tcBorders>
            <w:vAlign w:val="center"/>
          </w:tcPr>
          <w:p w14:paraId="3B8F909D" w14:textId="77777777" w:rsidR="001115C2" w:rsidRDefault="007252AC">
            <w:pPr>
              <w:spacing w:line="360" w:lineRule="auto"/>
              <w:jc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杂交谷子丰产高效技术集成与应用</w:t>
            </w:r>
          </w:p>
        </w:tc>
        <w:tc>
          <w:tcPr>
            <w:tcW w:w="4635" w:type="dxa"/>
            <w:tcBorders>
              <w:top w:val="single" w:sz="4" w:space="0" w:color="auto"/>
              <w:left w:val="single" w:sz="4" w:space="0" w:color="auto"/>
              <w:bottom w:val="single" w:sz="4" w:space="0" w:color="auto"/>
              <w:right w:val="single" w:sz="4" w:space="0" w:color="auto"/>
            </w:tcBorders>
            <w:vAlign w:val="center"/>
          </w:tcPr>
          <w:p w14:paraId="0DABA7E3" w14:textId="77777777" w:rsidR="001115C2" w:rsidRDefault="007252A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全国农牧渔业丰收奖农业技术推广合作奖</w:t>
            </w:r>
          </w:p>
        </w:tc>
        <w:tc>
          <w:tcPr>
            <w:tcW w:w="1230" w:type="dxa"/>
            <w:tcBorders>
              <w:top w:val="single" w:sz="4" w:space="0" w:color="auto"/>
              <w:left w:val="single" w:sz="4" w:space="0" w:color="auto"/>
              <w:bottom w:val="single" w:sz="4" w:space="0" w:color="auto"/>
              <w:right w:val="single" w:sz="4" w:space="0" w:color="auto"/>
            </w:tcBorders>
            <w:vAlign w:val="center"/>
          </w:tcPr>
          <w:p w14:paraId="0D546292" w14:textId="77777777" w:rsidR="001115C2" w:rsidRDefault="007252A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合作奖</w:t>
            </w:r>
          </w:p>
        </w:tc>
        <w:tc>
          <w:tcPr>
            <w:tcW w:w="1155" w:type="dxa"/>
            <w:tcBorders>
              <w:top w:val="single" w:sz="4" w:space="0" w:color="auto"/>
              <w:left w:val="single" w:sz="4" w:space="0" w:color="auto"/>
              <w:bottom w:val="single" w:sz="4" w:space="0" w:color="auto"/>
              <w:right w:val="single" w:sz="4" w:space="0" w:color="auto"/>
            </w:tcBorders>
            <w:vAlign w:val="center"/>
          </w:tcPr>
          <w:p w14:paraId="795629DE"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2016</w:t>
            </w:r>
          </w:p>
        </w:tc>
        <w:tc>
          <w:tcPr>
            <w:tcW w:w="1020" w:type="dxa"/>
            <w:tcBorders>
              <w:top w:val="single" w:sz="4" w:space="0" w:color="auto"/>
              <w:left w:val="single" w:sz="4" w:space="0" w:color="auto"/>
              <w:bottom w:val="single" w:sz="4" w:space="0" w:color="auto"/>
              <w:right w:val="single" w:sz="4" w:space="0" w:color="auto"/>
            </w:tcBorders>
            <w:vAlign w:val="center"/>
          </w:tcPr>
          <w:p w14:paraId="799117A4" w14:textId="77777777" w:rsidR="001115C2" w:rsidRDefault="007252AC">
            <w:pPr>
              <w:spacing w:line="360" w:lineRule="auto"/>
              <w:jc w:val="center"/>
              <w:rPr>
                <w:rFonts w:ascii="宋体" w:eastAsia="宋体" w:hAnsi="宋体" w:cs="宋体"/>
                <w:color w:val="000000"/>
                <w:sz w:val="22"/>
                <w:szCs w:val="22"/>
                <w:lang w:bidi="ar"/>
              </w:rPr>
            </w:pPr>
            <w:proofErr w:type="gramStart"/>
            <w:r>
              <w:rPr>
                <w:rStyle w:val="font01"/>
                <w:rFonts w:hint="default"/>
                <w:lang w:bidi="ar"/>
              </w:rPr>
              <w:t>吴伟刚</w:t>
            </w:r>
            <w:proofErr w:type="gramEnd"/>
          </w:p>
        </w:tc>
        <w:tc>
          <w:tcPr>
            <w:tcW w:w="1150" w:type="dxa"/>
            <w:tcBorders>
              <w:top w:val="single" w:sz="4" w:space="0" w:color="auto"/>
              <w:left w:val="single" w:sz="4" w:space="0" w:color="auto"/>
              <w:bottom w:val="single" w:sz="4" w:space="0" w:color="auto"/>
              <w:right w:val="single" w:sz="4" w:space="0" w:color="auto"/>
            </w:tcBorders>
            <w:vAlign w:val="center"/>
          </w:tcPr>
          <w:p w14:paraId="4E44E14B"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8</w:t>
            </w:r>
          </w:p>
        </w:tc>
      </w:tr>
    </w:tbl>
    <w:p w14:paraId="0C5DD81B" w14:textId="77777777" w:rsidR="001115C2" w:rsidRDefault="007252AC" w:rsidP="00405D80">
      <w:pPr>
        <w:spacing w:before="240"/>
        <w:rPr>
          <w:rFonts w:ascii="Times New Roman" w:eastAsia="仿宋" w:hAnsi="Times New Roman" w:cs="Times New Roman"/>
          <w:sz w:val="28"/>
          <w:szCs w:val="28"/>
        </w:rPr>
      </w:pPr>
      <w:r>
        <w:rPr>
          <w:rFonts w:ascii="Times New Roman" w:eastAsia="仿宋" w:hAnsi="Times New Roman" w:cs="Times New Roman" w:hint="eastAsia"/>
          <w:b/>
          <w:bCs/>
          <w:sz w:val="30"/>
          <w:szCs w:val="30"/>
        </w:rPr>
        <w:t>4.</w:t>
      </w:r>
      <w:r>
        <w:rPr>
          <w:rFonts w:ascii="Times New Roman" w:eastAsia="仿宋" w:hAnsi="Times New Roman" w:cs="Times New Roman" w:hint="eastAsia"/>
          <w:b/>
          <w:bCs/>
          <w:sz w:val="30"/>
          <w:szCs w:val="30"/>
        </w:rPr>
        <w:t>科研平台</w:t>
      </w:r>
    </w:p>
    <w:tbl>
      <w:tblPr>
        <w:tblW w:w="14027" w:type="dxa"/>
        <w:jc w:val="center"/>
        <w:tblLayout w:type="fixed"/>
        <w:tblLook w:val="04A0" w:firstRow="1" w:lastRow="0" w:firstColumn="1" w:lastColumn="0" w:noHBand="0" w:noVBand="1"/>
      </w:tblPr>
      <w:tblGrid>
        <w:gridCol w:w="1637"/>
        <w:gridCol w:w="5400"/>
        <w:gridCol w:w="2269"/>
        <w:gridCol w:w="1110"/>
        <w:gridCol w:w="3611"/>
      </w:tblGrid>
      <w:tr w:rsidR="001115C2" w14:paraId="4BB9C8D5" w14:textId="77777777">
        <w:trPr>
          <w:trHeight w:val="505"/>
          <w:tblHeader/>
          <w:jc w:val="center"/>
        </w:trPr>
        <w:tc>
          <w:tcPr>
            <w:tcW w:w="1637" w:type="dxa"/>
            <w:tcBorders>
              <w:top w:val="single" w:sz="4" w:space="0" w:color="auto"/>
              <w:left w:val="single" w:sz="4" w:space="0" w:color="auto"/>
              <w:bottom w:val="single" w:sz="4" w:space="0" w:color="auto"/>
              <w:right w:val="single" w:sz="4" w:space="0" w:color="auto"/>
            </w:tcBorders>
            <w:vAlign w:val="center"/>
          </w:tcPr>
          <w:p w14:paraId="073828AD" w14:textId="77777777" w:rsidR="001115C2" w:rsidRDefault="007252AC">
            <w:pPr>
              <w:spacing w:line="360" w:lineRule="auto"/>
              <w:jc w:val="center"/>
              <w:rPr>
                <w:rFonts w:ascii="宋体" w:eastAsia="宋体" w:hAnsi="宋体" w:cs="宋体"/>
                <w:b/>
                <w:color w:val="000000"/>
                <w:szCs w:val="21"/>
              </w:rPr>
            </w:pPr>
            <w:r>
              <w:rPr>
                <w:rFonts w:ascii="宋体" w:eastAsia="宋体" w:hAnsi="宋体" w:cs="宋体" w:hint="eastAsia"/>
                <w:b/>
                <w:color w:val="000000"/>
                <w:szCs w:val="21"/>
              </w:rPr>
              <w:t>平台类别</w:t>
            </w:r>
          </w:p>
        </w:tc>
        <w:tc>
          <w:tcPr>
            <w:tcW w:w="5400" w:type="dxa"/>
            <w:tcBorders>
              <w:top w:val="single" w:sz="4" w:space="0" w:color="auto"/>
              <w:left w:val="nil"/>
              <w:bottom w:val="single" w:sz="4" w:space="0" w:color="auto"/>
              <w:right w:val="single" w:sz="4" w:space="0" w:color="auto"/>
            </w:tcBorders>
            <w:vAlign w:val="center"/>
          </w:tcPr>
          <w:p w14:paraId="107D366A" w14:textId="77777777" w:rsidR="001115C2" w:rsidRDefault="007252AC">
            <w:pPr>
              <w:spacing w:line="360" w:lineRule="auto"/>
              <w:jc w:val="center"/>
              <w:rPr>
                <w:rFonts w:ascii="宋体" w:eastAsia="宋体" w:hAnsi="宋体" w:cs="宋体"/>
                <w:b/>
                <w:color w:val="000000"/>
                <w:szCs w:val="21"/>
              </w:rPr>
            </w:pPr>
            <w:r>
              <w:rPr>
                <w:rFonts w:ascii="宋体" w:eastAsia="宋体" w:hAnsi="宋体" w:cs="宋体" w:hint="eastAsia"/>
                <w:b/>
                <w:color w:val="000000"/>
                <w:szCs w:val="21"/>
              </w:rPr>
              <w:t>平台名称</w:t>
            </w:r>
          </w:p>
        </w:tc>
        <w:tc>
          <w:tcPr>
            <w:tcW w:w="2269" w:type="dxa"/>
            <w:tcBorders>
              <w:top w:val="single" w:sz="4" w:space="0" w:color="auto"/>
              <w:left w:val="nil"/>
              <w:bottom w:val="single" w:sz="4" w:space="0" w:color="auto"/>
              <w:right w:val="single" w:sz="4" w:space="0" w:color="auto"/>
            </w:tcBorders>
            <w:vAlign w:val="center"/>
          </w:tcPr>
          <w:p w14:paraId="2E9D3183" w14:textId="77777777" w:rsidR="001115C2" w:rsidRDefault="007252AC">
            <w:pPr>
              <w:spacing w:line="360" w:lineRule="auto"/>
              <w:jc w:val="center"/>
              <w:rPr>
                <w:rFonts w:ascii="宋体" w:eastAsia="宋体" w:hAnsi="宋体" w:cs="宋体"/>
                <w:b/>
                <w:color w:val="000000"/>
                <w:szCs w:val="21"/>
              </w:rPr>
            </w:pPr>
            <w:r>
              <w:rPr>
                <w:rFonts w:ascii="宋体" w:eastAsia="宋体" w:hAnsi="宋体" w:cs="宋体" w:hint="eastAsia"/>
                <w:b/>
                <w:color w:val="000000"/>
                <w:szCs w:val="21"/>
              </w:rPr>
              <w:t>批准部门</w:t>
            </w:r>
          </w:p>
        </w:tc>
        <w:tc>
          <w:tcPr>
            <w:tcW w:w="1110" w:type="dxa"/>
            <w:tcBorders>
              <w:top w:val="single" w:sz="4" w:space="0" w:color="auto"/>
              <w:left w:val="nil"/>
              <w:bottom w:val="single" w:sz="4" w:space="0" w:color="auto"/>
              <w:right w:val="single" w:sz="4" w:space="0" w:color="auto"/>
            </w:tcBorders>
            <w:vAlign w:val="center"/>
          </w:tcPr>
          <w:p w14:paraId="5F81407C" w14:textId="77777777" w:rsidR="001115C2" w:rsidRDefault="007252AC">
            <w:pPr>
              <w:spacing w:line="360" w:lineRule="auto"/>
              <w:jc w:val="center"/>
              <w:rPr>
                <w:rFonts w:ascii="宋体" w:eastAsia="宋体" w:hAnsi="宋体" w:cs="宋体"/>
                <w:b/>
                <w:color w:val="000000"/>
                <w:szCs w:val="21"/>
              </w:rPr>
            </w:pPr>
            <w:r>
              <w:rPr>
                <w:rFonts w:ascii="宋体" w:eastAsia="宋体" w:hAnsi="宋体" w:cs="宋体" w:hint="eastAsia"/>
                <w:b/>
                <w:color w:val="000000"/>
                <w:szCs w:val="21"/>
              </w:rPr>
              <w:t>批准时间</w:t>
            </w:r>
          </w:p>
        </w:tc>
        <w:tc>
          <w:tcPr>
            <w:tcW w:w="3611" w:type="dxa"/>
            <w:tcBorders>
              <w:top w:val="single" w:sz="4" w:space="0" w:color="auto"/>
              <w:left w:val="nil"/>
              <w:bottom w:val="single" w:sz="4" w:space="0" w:color="auto"/>
              <w:right w:val="single" w:sz="4" w:space="0" w:color="auto"/>
            </w:tcBorders>
            <w:vAlign w:val="center"/>
          </w:tcPr>
          <w:p w14:paraId="7C93C357" w14:textId="77777777" w:rsidR="001115C2" w:rsidRDefault="007252AC">
            <w:pPr>
              <w:spacing w:line="360" w:lineRule="auto"/>
              <w:jc w:val="center"/>
              <w:rPr>
                <w:rFonts w:ascii="宋体" w:eastAsia="宋体" w:hAnsi="宋体" w:cs="宋体"/>
                <w:b/>
                <w:color w:val="000000"/>
                <w:szCs w:val="21"/>
              </w:rPr>
            </w:pPr>
            <w:r>
              <w:rPr>
                <w:rFonts w:ascii="宋体" w:eastAsia="宋体" w:hAnsi="宋体" w:cs="宋体" w:hint="eastAsia"/>
                <w:b/>
                <w:color w:val="000000"/>
                <w:szCs w:val="21"/>
              </w:rPr>
              <w:t>负责人</w:t>
            </w:r>
          </w:p>
        </w:tc>
      </w:tr>
      <w:tr w:rsidR="001115C2" w14:paraId="33E9A7D5" w14:textId="77777777">
        <w:trPr>
          <w:trHeight w:val="47"/>
          <w:jc w:val="center"/>
        </w:trPr>
        <w:tc>
          <w:tcPr>
            <w:tcW w:w="1637" w:type="dxa"/>
            <w:tcBorders>
              <w:top w:val="single" w:sz="4" w:space="0" w:color="auto"/>
              <w:left w:val="single" w:sz="4" w:space="0" w:color="auto"/>
              <w:bottom w:val="single" w:sz="4" w:space="0" w:color="auto"/>
              <w:right w:val="single" w:sz="4" w:space="0" w:color="auto"/>
            </w:tcBorders>
            <w:vAlign w:val="center"/>
          </w:tcPr>
          <w:p w14:paraId="315A6055"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省级</w:t>
            </w:r>
          </w:p>
        </w:tc>
        <w:tc>
          <w:tcPr>
            <w:tcW w:w="5400" w:type="dxa"/>
            <w:tcBorders>
              <w:top w:val="single" w:sz="4" w:space="0" w:color="auto"/>
              <w:left w:val="nil"/>
              <w:bottom w:val="single" w:sz="4" w:space="0" w:color="auto"/>
              <w:right w:val="single" w:sz="4" w:space="0" w:color="auto"/>
            </w:tcBorders>
            <w:vAlign w:val="center"/>
          </w:tcPr>
          <w:p w14:paraId="732E6542"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河北省农产品食品质量安全分析检测重点实验室</w:t>
            </w:r>
          </w:p>
        </w:tc>
        <w:tc>
          <w:tcPr>
            <w:tcW w:w="2269" w:type="dxa"/>
            <w:tcBorders>
              <w:top w:val="single" w:sz="4" w:space="0" w:color="auto"/>
              <w:left w:val="nil"/>
              <w:bottom w:val="single" w:sz="4" w:space="0" w:color="auto"/>
              <w:right w:val="single" w:sz="4" w:space="0" w:color="auto"/>
            </w:tcBorders>
            <w:vAlign w:val="center"/>
          </w:tcPr>
          <w:p w14:paraId="55EF80A6"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河北省科技厅</w:t>
            </w:r>
          </w:p>
        </w:tc>
        <w:tc>
          <w:tcPr>
            <w:tcW w:w="1110" w:type="dxa"/>
            <w:tcBorders>
              <w:top w:val="single" w:sz="4" w:space="0" w:color="auto"/>
              <w:left w:val="nil"/>
              <w:bottom w:val="single" w:sz="4" w:space="0" w:color="auto"/>
              <w:right w:val="single" w:sz="4" w:space="0" w:color="auto"/>
            </w:tcBorders>
            <w:vAlign w:val="center"/>
          </w:tcPr>
          <w:p w14:paraId="60273AE4"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2018</w:t>
            </w:r>
          </w:p>
        </w:tc>
        <w:tc>
          <w:tcPr>
            <w:tcW w:w="3611" w:type="dxa"/>
            <w:tcBorders>
              <w:top w:val="single" w:sz="4" w:space="0" w:color="auto"/>
              <w:left w:val="nil"/>
              <w:bottom w:val="single" w:sz="4" w:space="0" w:color="auto"/>
              <w:right w:val="single" w:sz="4" w:space="0" w:color="auto"/>
            </w:tcBorders>
            <w:vAlign w:val="center"/>
          </w:tcPr>
          <w:p w14:paraId="5C0B2DD2"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魏东</w:t>
            </w:r>
          </w:p>
        </w:tc>
      </w:tr>
      <w:tr w:rsidR="001115C2" w14:paraId="2546679F" w14:textId="77777777">
        <w:trPr>
          <w:trHeight w:val="47"/>
          <w:jc w:val="center"/>
        </w:trPr>
        <w:tc>
          <w:tcPr>
            <w:tcW w:w="1637" w:type="dxa"/>
            <w:tcBorders>
              <w:top w:val="single" w:sz="4" w:space="0" w:color="auto"/>
              <w:left w:val="single" w:sz="4" w:space="0" w:color="auto"/>
              <w:bottom w:val="single" w:sz="4" w:space="0" w:color="auto"/>
              <w:right w:val="single" w:sz="4" w:space="0" w:color="auto"/>
            </w:tcBorders>
            <w:vAlign w:val="center"/>
          </w:tcPr>
          <w:p w14:paraId="25D8685A"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省级</w:t>
            </w:r>
          </w:p>
        </w:tc>
        <w:tc>
          <w:tcPr>
            <w:tcW w:w="5400" w:type="dxa"/>
            <w:tcBorders>
              <w:top w:val="single" w:sz="4" w:space="0" w:color="auto"/>
              <w:left w:val="nil"/>
              <w:bottom w:val="single" w:sz="4" w:space="0" w:color="auto"/>
              <w:right w:val="single" w:sz="4" w:space="0" w:color="auto"/>
            </w:tcBorders>
            <w:vAlign w:val="center"/>
          </w:tcPr>
          <w:p w14:paraId="7A281397"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河北省马铃薯产业协同创新中心</w:t>
            </w:r>
          </w:p>
        </w:tc>
        <w:tc>
          <w:tcPr>
            <w:tcW w:w="2269" w:type="dxa"/>
            <w:tcBorders>
              <w:top w:val="single" w:sz="4" w:space="0" w:color="auto"/>
              <w:left w:val="nil"/>
              <w:bottom w:val="single" w:sz="4" w:space="0" w:color="auto"/>
              <w:right w:val="single" w:sz="4" w:space="0" w:color="auto"/>
            </w:tcBorders>
            <w:vAlign w:val="center"/>
          </w:tcPr>
          <w:p w14:paraId="6E849252"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河北省教育厅</w:t>
            </w:r>
          </w:p>
        </w:tc>
        <w:tc>
          <w:tcPr>
            <w:tcW w:w="1110" w:type="dxa"/>
            <w:tcBorders>
              <w:top w:val="single" w:sz="4" w:space="0" w:color="auto"/>
              <w:left w:val="nil"/>
              <w:bottom w:val="single" w:sz="4" w:space="0" w:color="auto"/>
              <w:right w:val="single" w:sz="4" w:space="0" w:color="auto"/>
            </w:tcBorders>
            <w:vAlign w:val="center"/>
          </w:tcPr>
          <w:p w14:paraId="6EEE4767"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2016</w:t>
            </w:r>
          </w:p>
        </w:tc>
        <w:tc>
          <w:tcPr>
            <w:tcW w:w="3611" w:type="dxa"/>
            <w:tcBorders>
              <w:top w:val="single" w:sz="4" w:space="0" w:color="auto"/>
              <w:left w:val="nil"/>
              <w:bottom w:val="single" w:sz="4" w:space="0" w:color="auto"/>
              <w:right w:val="single" w:sz="4" w:space="0" w:color="auto"/>
            </w:tcBorders>
            <w:vAlign w:val="center"/>
          </w:tcPr>
          <w:p w14:paraId="46361EBF"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尹江</w:t>
            </w:r>
          </w:p>
        </w:tc>
      </w:tr>
      <w:tr w:rsidR="001115C2" w14:paraId="07478636" w14:textId="77777777">
        <w:trPr>
          <w:trHeight w:val="47"/>
          <w:jc w:val="center"/>
        </w:trPr>
        <w:tc>
          <w:tcPr>
            <w:tcW w:w="1637" w:type="dxa"/>
            <w:tcBorders>
              <w:top w:val="single" w:sz="4" w:space="0" w:color="auto"/>
              <w:left w:val="single" w:sz="4" w:space="0" w:color="auto"/>
              <w:bottom w:val="single" w:sz="4" w:space="0" w:color="auto"/>
              <w:right w:val="single" w:sz="4" w:space="0" w:color="auto"/>
            </w:tcBorders>
            <w:vAlign w:val="center"/>
          </w:tcPr>
          <w:p w14:paraId="1901F743"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省级</w:t>
            </w:r>
          </w:p>
        </w:tc>
        <w:tc>
          <w:tcPr>
            <w:tcW w:w="5400" w:type="dxa"/>
            <w:tcBorders>
              <w:top w:val="single" w:sz="4" w:space="0" w:color="auto"/>
              <w:left w:val="nil"/>
              <w:bottom w:val="single" w:sz="4" w:space="0" w:color="auto"/>
              <w:right w:val="single" w:sz="4" w:space="0" w:color="auto"/>
            </w:tcBorders>
            <w:vAlign w:val="center"/>
          </w:tcPr>
          <w:p w14:paraId="7B77772A"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河北省高校马铃薯应用技术研发中心</w:t>
            </w:r>
          </w:p>
        </w:tc>
        <w:tc>
          <w:tcPr>
            <w:tcW w:w="2269" w:type="dxa"/>
            <w:tcBorders>
              <w:top w:val="single" w:sz="4" w:space="0" w:color="auto"/>
              <w:left w:val="nil"/>
              <w:bottom w:val="single" w:sz="4" w:space="0" w:color="auto"/>
              <w:right w:val="single" w:sz="4" w:space="0" w:color="auto"/>
            </w:tcBorders>
            <w:vAlign w:val="center"/>
          </w:tcPr>
          <w:p w14:paraId="31237E72"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河北省教育厅</w:t>
            </w:r>
          </w:p>
        </w:tc>
        <w:tc>
          <w:tcPr>
            <w:tcW w:w="1110" w:type="dxa"/>
            <w:tcBorders>
              <w:top w:val="single" w:sz="4" w:space="0" w:color="auto"/>
              <w:left w:val="nil"/>
              <w:bottom w:val="single" w:sz="4" w:space="0" w:color="auto"/>
              <w:right w:val="single" w:sz="4" w:space="0" w:color="auto"/>
            </w:tcBorders>
            <w:vAlign w:val="center"/>
          </w:tcPr>
          <w:p w14:paraId="39B69C61"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2015</w:t>
            </w:r>
          </w:p>
        </w:tc>
        <w:tc>
          <w:tcPr>
            <w:tcW w:w="3611" w:type="dxa"/>
            <w:tcBorders>
              <w:top w:val="single" w:sz="4" w:space="0" w:color="auto"/>
              <w:left w:val="nil"/>
              <w:bottom w:val="single" w:sz="4" w:space="0" w:color="auto"/>
              <w:right w:val="single" w:sz="4" w:space="0" w:color="auto"/>
            </w:tcBorders>
            <w:vAlign w:val="center"/>
          </w:tcPr>
          <w:p w14:paraId="2D99FB39"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尹江</w:t>
            </w:r>
          </w:p>
        </w:tc>
      </w:tr>
      <w:tr w:rsidR="001115C2" w14:paraId="2D00956D" w14:textId="77777777">
        <w:trPr>
          <w:trHeight w:val="47"/>
          <w:jc w:val="center"/>
        </w:trPr>
        <w:tc>
          <w:tcPr>
            <w:tcW w:w="1637" w:type="dxa"/>
            <w:tcBorders>
              <w:top w:val="single" w:sz="4" w:space="0" w:color="auto"/>
              <w:left w:val="single" w:sz="4" w:space="0" w:color="auto"/>
              <w:bottom w:val="single" w:sz="4" w:space="0" w:color="auto"/>
              <w:right w:val="single" w:sz="4" w:space="0" w:color="auto"/>
            </w:tcBorders>
            <w:vAlign w:val="center"/>
          </w:tcPr>
          <w:p w14:paraId="5DF48A8D"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省级</w:t>
            </w:r>
          </w:p>
        </w:tc>
        <w:tc>
          <w:tcPr>
            <w:tcW w:w="5400" w:type="dxa"/>
            <w:tcBorders>
              <w:top w:val="single" w:sz="4" w:space="0" w:color="auto"/>
              <w:left w:val="nil"/>
              <w:bottom w:val="single" w:sz="4" w:space="0" w:color="auto"/>
              <w:right w:val="single" w:sz="4" w:space="0" w:color="auto"/>
            </w:tcBorders>
            <w:vAlign w:val="center"/>
          </w:tcPr>
          <w:p w14:paraId="09742143"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河北省口蘑栽培技术创新中心</w:t>
            </w:r>
          </w:p>
        </w:tc>
        <w:tc>
          <w:tcPr>
            <w:tcW w:w="2269" w:type="dxa"/>
            <w:tcBorders>
              <w:top w:val="single" w:sz="4" w:space="0" w:color="auto"/>
              <w:left w:val="nil"/>
              <w:bottom w:val="single" w:sz="4" w:space="0" w:color="auto"/>
              <w:right w:val="single" w:sz="4" w:space="0" w:color="auto"/>
            </w:tcBorders>
            <w:vAlign w:val="center"/>
          </w:tcPr>
          <w:p w14:paraId="472CB93E"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河北省科技厅</w:t>
            </w:r>
          </w:p>
        </w:tc>
        <w:tc>
          <w:tcPr>
            <w:tcW w:w="1110" w:type="dxa"/>
            <w:tcBorders>
              <w:top w:val="single" w:sz="4" w:space="0" w:color="auto"/>
              <w:left w:val="nil"/>
              <w:bottom w:val="single" w:sz="4" w:space="0" w:color="auto"/>
              <w:right w:val="single" w:sz="4" w:space="0" w:color="auto"/>
            </w:tcBorders>
            <w:vAlign w:val="center"/>
          </w:tcPr>
          <w:p w14:paraId="19CB5851"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2020</w:t>
            </w:r>
          </w:p>
        </w:tc>
        <w:tc>
          <w:tcPr>
            <w:tcW w:w="3611" w:type="dxa"/>
            <w:tcBorders>
              <w:top w:val="single" w:sz="4" w:space="0" w:color="auto"/>
              <w:left w:val="nil"/>
              <w:bottom w:val="single" w:sz="4" w:space="0" w:color="auto"/>
              <w:right w:val="single" w:sz="4" w:space="0" w:color="auto"/>
            </w:tcBorders>
            <w:vAlign w:val="center"/>
          </w:tcPr>
          <w:p w14:paraId="2907D845" w14:textId="77777777" w:rsidR="001115C2" w:rsidRDefault="007252AC">
            <w:pPr>
              <w:spacing w:line="360" w:lineRule="auto"/>
              <w:jc w:val="center"/>
              <w:rPr>
                <w:rFonts w:ascii="宋体" w:eastAsia="宋体" w:hAnsi="宋体" w:cs="宋体"/>
                <w:color w:val="000000"/>
                <w:szCs w:val="21"/>
              </w:rPr>
            </w:pPr>
            <w:proofErr w:type="gramStart"/>
            <w:r>
              <w:rPr>
                <w:rFonts w:ascii="宋体" w:eastAsia="宋体" w:hAnsi="宋体" w:cs="宋体" w:hint="eastAsia"/>
                <w:color w:val="000000"/>
                <w:szCs w:val="21"/>
              </w:rPr>
              <w:t>忻</w:t>
            </w:r>
            <w:proofErr w:type="gramEnd"/>
            <w:r>
              <w:rPr>
                <w:rFonts w:ascii="宋体" w:eastAsia="宋体" w:hAnsi="宋体" w:cs="宋体" w:hint="eastAsia"/>
                <w:color w:val="000000"/>
                <w:szCs w:val="21"/>
              </w:rPr>
              <w:t>龙祚</w:t>
            </w:r>
          </w:p>
        </w:tc>
      </w:tr>
      <w:tr w:rsidR="001115C2" w14:paraId="3997BE9D" w14:textId="77777777">
        <w:trPr>
          <w:trHeight w:val="47"/>
          <w:jc w:val="center"/>
        </w:trPr>
        <w:tc>
          <w:tcPr>
            <w:tcW w:w="1637" w:type="dxa"/>
            <w:tcBorders>
              <w:top w:val="single" w:sz="4" w:space="0" w:color="auto"/>
              <w:left w:val="single" w:sz="4" w:space="0" w:color="auto"/>
              <w:bottom w:val="single" w:sz="4" w:space="0" w:color="auto"/>
              <w:right w:val="single" w:sz="4" w:space="0" w:color="auto"/>
            </w:tcBorders>
            <w:vAlign w:val="center"/>
          </w:tcPr>
          <w:p w14:paraId="0A713F95"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市级</w:t>
            </w:r>
          </w:p>
        </w:tc>
        <w:tc>
          <w:tcPr>
            <w:tcW w:w="5400" w:type="dxa"/>
            <w:tcBorders>
              <w:top w:val="single" w:sz="4" w:space="0" w:color="auto"/>
              <w:left w:val="nil"/>
              <w:bottom w:val="single" w:sz="4" w:space="0" w:color="auto"/>
              <w:right w:val="single" w:sz="4" w:space="0" w:color="auto"/>
            </w:tcBorders>
            <w:vAlign w:val="center"/>
          </w:tcPr>
          <w:p w14:paraId="35A0E775"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张家口</w:t>
            </w:r>
            <w:proofErr w:type="gramStart"/>
            <w:r>
              <w:rPr>
                <w:rFonts w:ascii="宋体" w:eastAsia="宋体" w:hAnsi="宋体" w:cs="宋体" w:hint="eastAsia"/>
                <w:color w:val="000000"/>
                <w:szCs w:val="21"/>
              </w:rPr>
              <w:t>市特色农产品质量安全</w:t>
            </w:r>
            <w:proofErr w:type="gramEnd"/>
            <w:r>
              <w:rPr>
                <w:rFonts w:ascii="宋体" w:eastAsia="宋体" w:hAnsi="宋体" w:cs="宋体" w:hint="eastAsia"/>
                <w:color w:val="000000"/>
                <w:szCs w:val="21"/>
              </w:rPr>
              <w:t>重点实验室</w:t>
            </w:r>
          </w:p>
        </w:tc>
        <w:tc>
          <w:tcPr>
            <w:tcW w:w="2269" w:type="dxa"/>
            <w:tcBorders>
              <w:top w:val="single" w:sz="4" w:space="0" w:color="auto"/>
              <w:left w:val="nil"/>
              <w:bottom w:val="single" w:sz="4" w:space="0" w:color="auto"/>
              <w:right w:val="single" w:sz="4" w:space="0" w:color="auto"/>
            </w:tcBorders>
            <w:vAlign w:val="center"/>
          </w:tcPr>
          <w:p w14:paraId="78DC5369"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张家口科技局</w:t>
            </w:r>
          </w:p>
        </w:tc>
        <w:tc>
          <w:tcPr>
            <w:tcW w:w="1110" w:type="dxa"/>
            <w:tcBorders>
              <w:top w:val="single" w:sz="4" w:space="0" w:color="auto"/>
              <w:left w:val="nil"/>
              <w:bottom w:val="single" w:sz="4" w:space="0" w:color="auto"/>
              <w:right w:val="single" w:sz="4" w:space="0" w:color="auto"/>
            </w:tcBorders>
            <w:vAlign w:val="center"/>
          </w:tcPr>
          <w:p w14:paraId="3778D02B"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2018</w:t>
            </w:r>
          </w:p>
        </w:tc>
        <w:tc>
          <w:tcPr>
            <w:tcW w:w="3611" w:type="dxa"/>
            <w:tcBorders>
              <w:top w:val="single" w:sz="4" w:space="0" w:color="auto"/>
              <w:left w:val="nil"/>
              <w:bottom w:val="single" w:sz="4" w:space="0" w:color="auto"/>
              <w:right w:val="single" w:sz="4" w:space="0" w:color="auto"/>
            </w:tcBorders>
            <w:vAlign w:val="center"/>
          </w:tcPr>
          <w:p w14:paraId="30D6C030"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魏东</w:t>
            </w:r>
          </w:p>
        </w:tc>
      </w:tr>
      <w:tr w:rsidR="001115C2" w14:paraId="0FFFB814" w14:textId="77777777">
        <w:trPr>
          <w:trHeight w:val="47"/>
          <w:jc w:val="center"/>
        </w:trPr>
        <w:tc>
          <w:tcPr>
            <w:tcW w:w="1637" w:type="dxa"/>
            <w:tcBorders>
              <w:top w:val="single" w:sz="4" w:space="0" w:color="auto"/>
              <w:left w:val="single" w:sz="4" w:space="0" w:color="auto"/>
              <w:bottom w:val="single" w:sz="4" w:space="0" w:color="auto"/>
              <w:right w:val="single" w:sz="4" w:space="0" w:color="auto"/>
            </w:tcBorders>
            <w:vAlign w:val="center"/>
          </w:tcPr>
          <w:p w14:paraId="0D786A53"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市级</w:t>
            </w:r>
          </w:p>
        </w:tc>
        <w:tc>
          <w:tcPr>
            <w:tcW w:w="5400" w:type="dxa"/>
            <w:tcBorders>
              <w:top w:val="single" w:sz="4" w:space="0" w:color="auto"/>
              <w:left w:val="nil"/>
              <w:bottom w:val="single" w:sz="4" w:space="0" w:color="auto"/>
              <w:right w:val="single" w:sz="4" w:space="0" w:color="auto"/>
            </w:tcBorders>
            <w:vAlign w:val="center"/>
          </w:tcPr>
          <w:p w14:paraId="5F93AB19"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张家口市口蘑栽培技术创新中心</w:t>
            </w:r>
          </w:p>
        </w:tc>
        <w:tc>
          <w:tcPr>
            <w:tcW w:w="2269" w:type="dxa"/>
            <w:tcBorders>
              <w:top w:val="single" w:sz="4" w:space="0" w:color="auto"/>
              <w:left w:val="nil"/>
              <w:bottom w:val="single" w:sz="4" w:space="0" w:color="auto"/>
              <w:right w:val="single" w:sz="4" w:space="0" w:color="auto"/>
            </w:tcBorders>
            <w:vAlign w:val="center"/>
          </w:tcPr>
          <w:p w14:paraId="3F17B9B8"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张家口科技局</w:t>
            </w:r>
          </w:p>
        </w:tc>
        <w:tc>
          <w:tcPr>
            <w:tcW w:w="1110" w:type="dxa"/>
            <w:tcBorders>
              <w:top w:val="single" w:sz="4" w:space="0" w:color="auto"/>
              <w:left w:val="nil"/>
              <w:bottom w:val="single" w:sz="4" w:space="0" w:color="auto"/>
              <w:right w:val="single" w:sz="4" w:space="0" w:color="auto"/>
            </w:tcBorders>
            <w:vAlign w:val="center"/>
          </w:tcPr>
          <w:p w14:paraId="0C3CA74E"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2019</w:t>
            </w:r>
          </w:p>
        </w:tc>
        <w:tc>
          <w:tcPr>
            <w:tcW w:w="3611" w:type="dxa"/>
            <w:tcBorders>
              <w:top w:val="single" w:sz="4" w:space="0" w:color="auto"/>
              <w:left w:val="nil"/>
              <w:bottom w:val="single" w:sz="4" w:space="0" w:color="auto"/>
              <w:right w:val="single" w:sz="4" w:space="0" w:color="auto"/>
            </w:tcBorders>
            <w:vAlign w:val="center"/>
          </w:tcPr>
          <w:p w14:paraId="0DEB1E8D" w14:textId="77777777" w:rsidR="001115C2" w:rsidRDefault="007252AC">
            <w:pPr>
              <w:spacing w:line="360" w:lineRule="auto"/>
              <w:jc w:val="center"/>
              <w:rPr>
                <w:rFonts w:ascii="宋体" w:eastAsia="宋体" w:hAnsi="宋体" w:cs="宋体"/>
                <w:color w:val="000000"/>
                <w:szCs w:val="21"/>
              </w:rPr>
            </w:pPr>
            <w:proofErr w:type="gramStart"/>
            <w:r>
              <w:rPr>
                <w:rFonts w:ascii="宋体" w:eastAsia="宋体" w:hAnsi="宋体" w:cs="宋体" w:hint="eastAsia"/>
                <w:color w:val="000000"/>
                <w:szCs w:val="21"/>
              </w:rPr>
              <w:t>忻</w:t>
            </w:r>
            <w:proofErr w:type="gramEnd"/>
            <w:r>
              <w:rPr>
                <w:rFonts w:ascii="宋体" w:eastAsia="宋体" w:hAnsi="宋体" w:cs="宋体" w:hint="eastAsia"/>
                <w:color w:val="000000"/>
                <w:szCs w:val="21"/>
              </w:rPr>
              <w:t>龙祚</w:t>
            </w:r>
          </w:p>
        </w:tc>
      </w:tr>
      <w:tr w:rsidR="001115C2" w14:paraId="52A66E52" w14:textId="77777777">
        <w:trPr>
          <w:trHeight w:val="47"/>
          <w:jc w:val="center"/>
        </w:trPr>
        <w:tc>
          <w:tcPr>
            <w:tcW w:w="1637" w:type="dxa"/>
            <w:tcBorders>
              <w:top w:val="single" w:sz="4" w:space="0" w:color="auto"/>
              <w:left w:val="single" w:sz="4" w:space="0" w:color="auto"/>
              <w:bottom w:val="single" w:sz="4" w:space="0" w:color="auto"/>
              <w:right w:val="single" w:sz="4" w:space="0" w:color="auto"/>
            </w:tcBorders>
            <w:vAlign w:val="center"/>
          </w:tcPr>
          <w:p w14:paraId="60459B39"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市级</w:t>
            </w:r>
          </w:p>
        </w:tc>
        <w:tc>
          <w:tcPr>
            <w:tcW w:w="5400" w:type="dxa"/>
            <w:tcBorders>
              <w:top w:val="single" w:sz="4" w:space="0" w:color="auto"/>
              <w:left w:val="nil"/>
              <w:bottom w:val="single" w:sz="4" w:space="0" w:color="auto"/>
              <w:right w:val="single" w:sz="4" w:space="0" w:color="auto"/>
            </w:tcBorders>
            <w:vAlign w:val="center"/>
          </w:tcPr>
          <w:p w14:paraId="6960D03E"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color w:val="000000"/>
                <w:szCs w:val="21"/>
              </w:rPr>
              <w:t>张家口市食品安全创新团队</w:t>
            </w:r>
          </w:p>
        </w:tc>
        <w:tc>
          <w:tcPr>
            <w:tcW w:w="2269" w:type="dxa"/>
            <w:tcBorders>
              <w:top w:val="single" w:sz="4" w:space="0" w:color="auto"/>
              <w:left w:val="nil"/>
              <w:bottom w:val="single" w:sz="4" w:space="0" w:color="auto"/>
              <w:right w:val="single" w:sz="4" w:space="0" w:color="auto"/>
            </w:tcBorders>
            <w:vAlign w:val="center"/>
          </w:tcPr>
          <w:p w14:paraId="4221C200"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张家口科技局</w:t>
            </w:r>
          </w:p>
        </w:tc>
        <w:tc>
          <w:tcPr>
            <w:tcW w:w="1110" w:type="dxa"/>
            <w:tcBorders>
              <w:top w:val="single" w:sz="4" w:space="0" w:color="auto"/>
              <w:left w:val="nil"/>
              <w:bottom w:val="single" w:sz="4" w:space="0" w:color="auto"/>
              <w:right w:val="single" w:sz="4" w:space="0" w:color="auto"/>
            </w:tcBorders>
            <w:vAlign w:val="center"/>
          </w:tcPr>
          <w:p w14:paraId="241C4DEC"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2019</w:t>
            </w:r>
          </w:p>
        </w:tc>
        <w:tc>
          <w:tcPr>
            <w:tcW w:w="3611" w:type="dxa"/>
            <w:tcBorders>
              <w:top w:val="single" w:sz="4" w:space="0" w:color="auto"/>
              <w:left w:val="nil"/>
              <w:bottom w:val="single" w:sz="4" w:space="0" w:color="auto"/>
              <w:right w:val="single" w:sz="4" w:space="0" w:color="auto"/>
            </w:tcBorders>
            <w:vAlign w:val="center"/>
          </w:tcPr>
          <w:p w14:paraId="6CE61AFE" w14:textId="77777777" w:rsidR="001115C2" w:rsidRDefault="007252AC">
            <w:pPr>
              <w:spacing w:line="360" w:lineRule="auto"/>
              <w:jc w:val="center"/>
              <w:rPr>
                <w:rFonts w:ascii="宋体" w:eastAsia="宋体" w:hAnsi="宋体" w:cs="宋体"/>
                <w:color w:val="000000"/>
                <w:szCs w:val="21"/>
              </w:rPr>
            </w:pPr>
            <w:r>
              <w:rPr>
                <w:rFonts w:ascii="宋体" w:eastAsia="宋体" w:hAnsi="宋体" w:cs="宋体" w:hint="eastAsia"/>
                <w:color w:val="000000"/>
                <w:szCs w:val="21"/>
              </w:rPr>
              <w:t>魏东</w:t>
            </w:r>
          </w:p>
        </w:tc>
      </w:tr>
    </w:tbl>
    <w:p w14:paraId="778B3056" w14:textId="77777777" w:rsidR="007252AC" w:rsidRDefault="007252AC">
      <w:pPr>
        <w:rPr>
          <w:rFonts w:ascii="宋体" w:eastAsia="宋体" w:hAnsi="宋体" w:cs="宋体"/>
          <w:b/>
          <w:bCs/>
          <w:sz w:val="28"/>
          <w:szCs w:val="28"/>
        </w:rPr>
      </w:pPr>
    </w:p>
    <w:p w14:paraId="55E316EE" w14:textId="2AF43F01" w:rsidR="001115C2" w:rsidRDefault="007252AC">
      <w:pPr>
        <w:rPr>
          <w:rFonts w:ascii="宋体" w:eastAsia="宋体" w:hAnsi="宋体" w:cs="宋体"/>
          <w:b/>
          <w:bCs/>
          <w:sz w:val="28"/>
          <w:szCs w:val="28"/>
        </w:rPr>
      </w:pPr>
      <w:r>
        <w:rPr>
          <w:rFonts w:ascii="宋体" w:eastAsia="宋体" w:hAnsi="宋体" w:cs="宋体" w:hint="eastAsia"/>
          <w:b/>
          <w:bCs/>
          <w:sz w:val="28"/>
          <w:szCs w:val="28"/>
        </w:rPr>
        <w:t>5.科研课题（省级及其以上课题）</w:t>
      </w:r>
    </w:p>
    <w:tbl>
      <w:tblPr>
        <w:tblW w:w="14430"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000"/>
        <w:gridCol w:w="1950"/>
        <w:gridCol w:w="4104"/>
        <w:gridCol w:w="1071"/>
        <w:gridCol w:w="2184"/>
        <w:gridCol w:w="1425"/>
      </w:tblGrid>
      <w:tr w:rsidR="001115C2" w14:paraId="0A6669F6" w14:textId="77777777">
        <w:trPr>
          <w:trHeight w:val="20"/>
        </w:trPr>
        <w:tc>
          <w:tcPr>
            <w:tcW w:w="696" w:type="dxa"/>
            <w:vAlign w:val="center"/>
          </w:tcPr>
          <w:p w14:paraId="03F38BD2" w14:textId="77777777" w:rsidR="001115C2" w:rsidRDefault="007252AC">
            <w:pPr>
              <w:keepNext/>
              <w:keepLines/>
              <w:jc w:val="center"/>
              <w:rPr>
                <w:rFonts w:ascii="Times New Roman" w:eastAsia="宋体" w:hAnsi="Times New Roman" w:cs="Times New Roman"/>
                <w:b/>
                <w:bCs/>
                <w:szCs w:val="21"/>
              </w:rPr>
            </w:pPr>
            <w:r>
              <w:rPr>
                <w:rFonts w:ascii="Times New Roman" w:eastAsia="宋体" w:hAnsi="Times New Roman" w:cs="Times New Roman"/>
                <w:b/>
                <w:bCs/>
                <w:szCs w:val="21"/>
              </w:rPr>
              <w:lastRenderedPageBreak/>
              <w:t>序号</w:t>
            </w:r>
          </w:p>
        </w:tc>
        <w:tc>
          <w:tcPr>
            <w:tcW w:w="3000" w:type="dxa"/>
            <w:vAlign w:val="center"/>
          </w:tcPr>
          <w:p w14:paraId="3147A539" w14:textId="77777777" w:rsidR="001115C2" w:rsidRDefault="007252AC">
            <w:pPr>
              <w:keepNext/>
              <w:keepLines/>
              <w:jc w:val="center"/>
              <w:rPr>
                <w:rFonts w:ascii="Times New Roman" w:eastAsia="宋体" w:hAnsi="Times New Roman" w:cs="Times New Roman"/>
                <w:b/>
                <w:bCs/>
                <w:szCs w:val="21"/>
              </w:rPr>
            </w:pPr>
            <w:r>
              <w:rPr>
                <w:rFonts w:ascii="Times New Roman" w:eastAsia="宋体" w:hAnsi="Times New Roman" w:cs="Times New Roman"/>
                <w:b/>
                <w:bCs/>
                <w:szCs w:val="21"/>
              </w:rPr>
              <w:t>项目来源</w:t>
            </w:r>
          </w:p>
        </w:tc>
        <w:tc>
          <w:tcPr>
            <w:tcW w:w="1950" w:type="dxa"/>
            <w:vAlign w:val="center"/>
          </w:tcPr>
          <w:p w14:paraId="249A3C72" w14:textId="77777777" w:rsidR="001115C2" w:rsidRDefault="007252AC">
            <w:pPr>
              <w:keepNext/>
              <w:keepLines/>
              <w:jc w:val="center"/>
              <w:rPr>
                <w:rFonts w:ascii="Times New Roman" w:eastAsia="宋体" w:hAnsi="Times New Roman" w:cs="Times New Roman"/>
                <w:b/>
                <w:bCs/>
                <w:szCs w:val="21"/>
              </w:rPr>
            </w:pPr>
            <w:r>
              <w:rPr>
                <w:rFonts w:ascii="Times New Roman" w:eastAsia="宋体" w:hAnsi="Times New Roman" w:cs="Times New Roman"/>
                <w:b/>
                <w:bCs/>
                <w:szCs w:val="21"/>
              </w:rPr>
              <w:t>项目编号</w:t>
            </w:r>
          </w:p>
        </w:tc>
        <w:tc>
          <w:tcPr>
            <w:tcW w:w="4104" w:type="dxa"/>
            <w:vAlign w:val="center"/>
          </w:tcPr>
          <w:p w14:paraId="4C0DB8DB" w14:textId="77777777" w:rsidR="001115C2" w:rsidRDefault="007252AC">
            <w:pPr>
              <w:keepNext/>
              <w:keepLines/>
              <w:jc w:val="center"/>
              <w:rPr>
                <w:rFonts w:ascii="Times New Roman" w:eastAsia="宋体" w:hAnsi="Times New Roman" w:cs="Times New Roman"/>
                <w:b/>
                <w:bCs/>
                <w:szCs w:val="21"/>
              </w:rPr>
            </w:pPr>
            <w:r>
              <w:rPr>
                <w:rFonts w:ascii="Times New Roman" w:eastAsia="宋体" w:hAnsi="Times New Roman" w:cs="Times New Roman"/>
                <w:b/>
                <w:bCs/>
                <w:szCs w:val="21"/>
              </w:rPr>
              <w:t>项目名称</w:t>
            </w:r>
          </w:p>
        </w:tc>
        <w:tc>
          <w:tcPr>
            <w:tcW w:w="1071" w:type="dxa"/>
            <w:vAlign w:val="center"/>
          </w:tcPr>
          <w:p w14:paraId="4579826C" w14:textId="77777777" w:rsidR="001115C2" w:rsidRDefault="007252AC">
            <w:pPr>
              <w:keepNext/>
              <w:keepLines/>
              <w:jc w:val="center"/>
              <w:rPr>
                <w:rFonts w:ascii="Times New Roman" w:eastAsia="宋体" w:hAnsi="Times New Roman" w:cs="Times New Roman"/>
                <w:b/>
                <w:bCs/>
                <w:szCs w:val="21"/>
              </w:rPr>
            </w:pPr>
            <w:r>
              <w:rPr>
                <w:rFonts w:ascii="Times New Roman" w:eastAsia="宋体" w:hAnsi="Times New Roman" w:cs="Times New Roman"/>
                <w:b/>
                <w:bCs/>
                <w:szCs w:val="21"/>
              </w:rPr>
              <w:t>负责人</w:t>
            </w:r>
          </w:p>
        </w:tc>
        <w:tc>
          <w:tcPr>
            <w:tcW w:w="2184" w:type="dxa"/>
            <w:vAlign w:val="center"/>
          </w:tcPr>
          <w:p w14:paraId="618D5368" w14:textId="77777777" w:rsidR="001115C2" w:rsidRDefault="007252AC">
            <w:pPr>
              <w:keepNext/>
              <w:keepLines/>
              <w:jc w:val="center"/>
              <w:rPr>
                <w:rFonts w:ascii="Times New Roman" w:eastAsia="宋体" w:hAnsi="Times New Roman" w:cs="Times New Roman"/>
                <w:b/>
                <w:bCs/>
                <w:szCs w:val="21"/>
              </w:rPr>
            </w:pPr>
            <w:r>
              <w:rPr>
                <w:rFonts w:ascii="Times New Roman" w:eastAsia="宋体" w:hAnsi="Times New Roman" w:cs="Times New Roman"/>
                <w:b/>
                <w:bCs/>
                <w:szCs w:val="21"/>
              </w:rPr>
              <w:t>研究期限</w:t>
            </w:r>
          </w:p>
        </w:tc>
        <w:tc>
          <w:tcPr>
            <w:tcW w:w="1425" w:type="dxa"/>
            <w:vAlign w:val="center"/>
          </w:tcPr>
          <w:p w14:paraId="05C5A563" w14:textId="77777777" w:rsidR="001115C2" w:rsidRDefault="007252AC">
            <w:pPr>
              <w:keepNext/>
              <w:keepLines/>
              <w:jc w:val="center"/>
              <w:rPr>
                <w:rFonts w:ascii="Times New Roman" w:eastAsia="宋体" w:hAnsi="Times New Roman" w:cs="Times New Roman"/>
                <w:b/>
                <w:bCs/>
                <w:szCs w:val="21"/>
              </w:rPr>
            </w:pPr>
            <w:r>
              <w:rPr>
                <w:rFonts w:ascii="Times New Roman" w:eastAsia="宋体" w:hAnsi="Times New Roman" w:cs="Times New Roman"/>
                <w:b/>
                <w:bCs/>
                <w:szCs w:val="21"/>
              </w:rPr>
              <w:t>经费</w:t>
            </w:r>
            <w:r>
              <w:rPr>
                <w:rFonts w:ascii="Times New Roman" w:eastAsia="宋体" w:hAnsi="Times New Roman" w:cs="Times New Roman"/>
                <w:b/>
                <w:bCs/>
                <w:szCs w:val="21"/>
              </w:rPr>
              <w:t xml:space="preserve">                         (</w:t>
            </w:r>
            <w:r>
              <w:rPr>
                <w:rFonts w:ascii="Times New Roman" w:eastAsia="宋体" w:hAnsi="Times New Roman" w:cs="Times New Roman"/>
                <w:b/>
                <w:bCs/>
                <w:szCs w:val="21"/>
              </w:rPr>
              <w:t>万元</w:t>
            </w:r>
            <w:r>
              <w:rPr>
                <w:rFonts w:ascii="Times New Roman" w:eastAsia="宋体" w:hAnsi="Times New Roman" w:cs="Times New Roman"/>
                <w:b/>
                <w:bCs/>
                <w:szCs w:val="21"/>
              </w:rPr>
              <w:t>)</w:t>
            </w:r>
          </w:p>
        </w:tc>
      </w:tr>
      <w:tr w:rsidR="001115C2" w14:paraId="4392B1EA" w14:textId="77777777">
        <w:trPr>
          <w:trHeight w:val="20"/>
        </w:trPr>
        <w:tc>
          <w:tcPr>
            <w:tcW w:w="696" w:type="dxa"/>
            <w:vAlign w:val="center"/>
          </w:tcPr>
          <w:p w14:paraId="15FBAF2D"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737C1CA6"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国家自然基金</w:t>
            </w:r>
          </w:p>
        </w:tc>
        <w:tc>
          <w:tcPr>
            <w:tcW w:w="1950" w:type="dxa"/>
            <w:vAlign w:val="center"/>
          </w:tcPr>
          <w:p w14:paraId="7B63FB3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3207170913</w:t>
            </w:r>
          </w:p>
        </w:tc>
        <w:tc>
          <w:tcPr>
            <w:tcW w:w="4104" w:type="dxa"/>
            <w:vAlign w:val="center"/>
          </w:tcPr>
          <w:p w14:paraId="45A8A6C6"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基于田间病菌孢子捕捉技术的小麦白粉病预测模型的适用性研究</w:t>
            </w:r>
          </w:p>
        </w:tc>
        <w:tc>
          <w:tcPr>
            <w:tcW w:w="1071" w:type="dxa"/>
            <w:vAlign w:val="center"/>
          </w:tcPr>
          <w:p w14:paraId="7212CC46"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袁军海</w:t>
            </w:r>
          </w:p>
        </w:tc>
        <w:tc>
          <w:tcPr>
            <w:tcW w:w="2184" w:type="dxa"/>
            <w:vAlign w:val="center"/>
          </w:tcPr>
          <w:p w14:paraId="56338B2B"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2021-2024</w:t>
            </w:r>
          </w:p>
        </w:tc>
        <w:tc>
          <w:tcPr>
            <w:tcW w:w="1425" w:type="dxa"/>
            <w:vAlign w:val="center"/>
          </w:tcPr>
          <w:p w14:paraId="126EE6A3"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9</w:t>
            </w:r>
          </w:p>
        </w:tc>
      </w:tr>
      <w:tr w:rsidR="001115C2" w14:paraId="79774A49" w14:textId="77777777">
        <w:trPr>
          <w:trHeight w:val="437"/>
        </w:trPr>
        <w:tc>
          <w:tcPr>
            <w:tcW w:w="696" w:type="dxa"/>
            <w:vAlign w:val="center"/>
          </w:tcPr>
          <w:p w14:paraId="6DC02869"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7FDB2C24"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国家级中科院遥感实验站项目</w:t>
            </w:r>
          </w:p>
        </w:tc>
        <w:tc>
          <w:tcPr>
            <w:tcW w:w="1950" w:type="dxa"/>
            <w:vAlign w:val="center"/>
          </w:tcPr>
          <w:p w14:paraId="163965C7"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w:t>
            </w:r>
          </w:p>
        </w:tc>
        <w:tc>
          <w:tcPr>
            <w:tcW w:w="4104" w:type="dxa"/>
            <w:vAlign w:val="center"/>
          </w:tcPr>
          <w:p w14:paraId="33025125"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与遥感结合的作物及土壤参数测定</w:t>
            </w:r>
          </w:p>
        </w:tc>
        <w:tc>
          <w:tcPr>
            <w:tcW w:w="1071" w:type="dxa"/>
            <w:vAlign w:val="center"/>
          </w:tcPr>
          <w:p w14:paraId="7AEFC7B6" w14:textId="77777777" w:rsidR="001115C2" w:rsidRDefault="007252AC">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color w:val="000000"/>
                <w:kern w:val="0"/>
                <w:szCs w:val="21"/>
                <w:lang w:bidi="ar"/>
              </w:rPr>
              <w:t>金亚征</w:t>
            </w:r>
            <w:proofErr w:type="gramEnd"/>
          </w:p>
        </w:tc>
        <w:tc>
          <w:tcPr>
            <w:tcW w:w="2184" w:type="dxa"/>
            <w:vAlign w:val="center"/>
          </w:tcPr>
          <w:p w14:paraId="5BCD9810"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2020.10.1-2022.10.1</w:t>
            </w:r>
          </w:p>
        </w:tc>
        <w:tc>
          <w:tcPr>
            <w:tcW w:w="1425" w:type="dxa"/>
            <w:vAlign w:val="center"/>
          </w:tcPr>
          <w:p w14:paraId="794F7CE5" w14:textId="77777777" w:rsidR="001115C2" w:rsidRDefault="007252AC">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9</w:t>
            </w:r>
          </w:p>
        </w:tc>
      </w:tr>
      <w:tr w:rsidR="001115C2" w14:paraId="29421F65" w14:textId="77777777">
        <w:trPr>
          <w:trHeight w:val="422"/>
        </w:trPr>
        <w:tc>
          <w:tcPr>
            <w:tcW w:w="696" w:type="dxa"/>
            <w:vAlign w:val="center"/>
          </w:tcPr>
          <w:p w14:paraId="7069BE57"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23B7F82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国家副食品质量监督检验中心</w:t>
            </w:r>
          </w:p>
        </w:tc>
        <w:tc>
          <w:tcPr>
            <w:tcW w:w="1950" w:type="dxa"/>
            <w:vAlign w:val="center"/>
          </w:tcPr>
          <w:p w14:paraId="63B6F2D0" w14:textId="77777777" w:rsidR="001115C2" w:rsidRDefault="001115C2">
            <w:pPr>
              <w:jc w:val="center"/>
              <w:rPr>
                <w:rFonts w:ascii="Times New Roman" w:eastAsia="宋体" w:hAnsi="Times New Roman" w:cs="Times New Roman"/>
                <w:szCs w:val="21"/>
              </w:rPr>
            </w:pPr>
          </w:p>
        </w:tc>
        <w:tc>
          <w:tcPr>
            <w:tcW w:w="4104" w:type="dxa"/>
            <w:vAlign w:val="center"/>
          </w:tcPr>
          <w:p w14:paraId="7C8DF3D2"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快速检测烟碱类农药的检测技术研究</w:t>
            </w:r>
          </w:p>
        </w:tc>
        <w:tc>
          <w:tcPr>
            <w:tcW w:w="1071" w:type="dxa"/>
            <w:vAlign w:val="center"/>
          </w:tcPr>
          <w:p w14:paraId="6CCFAC75"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王</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健</w:t>
            </w:r>
          </w:p>
        </w:tc>
        <w:tc>
          <w:tcPr>
            <w:tcW w:w="2184" w:type="dxa"/>
            <w:vAlign w:val="center"/>
          </w:tcPr>
          <w:p w14:paraId="7617F75E"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2020.06-2020.12</w:t>
            </w:r>
          </w:p>
        </w:tc>
        <w:tc>
          <w:tcPr>
            <w:tcW w:w="1425" w:type="dxa"/>
            <w:vAlign w:val="center"/>
          </w:tcPr>
          <w:p w14:paraId="1079BC86"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51</w:t>
            </w:r>
          </w:p>
        </w:tc>
      </w:tr>
      <w:tr w:rsidR="001115C2" w14:paraId="4F3385FE" w14:textId="77777777">
        <w:trPr>
          <w:trHeight w:val="392"/>
        </w:trPr>
        <w:tc>
          <w:tcPr>
            <w:tcW w:w="696" w:type="dxa"/>
            <w:vAlign w:val="center"/>
          </w:tcPr>
          <w:p w14:paraId="68BB40CD"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72B1F3E0"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科技部</w:t>
            </w:r>
          </w:p>
        </w:tc>
        <w:tc>
          <w:tcPr>
            <w:tcW w:w="1950" w:type="dxa"/>
            <w:vAlign w:val="center"/>
          </w:tcPr>
          <w:p w14:paraId="2FE5DECC"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2018YFD0200800</w:t>
            </w:r>
          </w:p>
        </w:tc>
        <w:tc>
          <w:tcPr>
            <w:tcW w:w="4104" w:type="dxa"/>
            <w:vAlign w:val="center"/>
          </w:tcPr>
          <w:p w14:paraId="20A10CDB"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马铃薯化肥农药</w:t>
            </w:r>
            <w:proofErr w:type="gramStart"/>
            <w:r>
              <w:rPr>
                <w:rFonts w:ascii="Times New Roman" w:eastAsia="宋体" w:hAnsi="Times New Roman" w:cs="Times New Roman"/>
                <w:color w:val="000000"/>
                <w:kern w:val="0"/>
                <w:szCs w:val="21"/>
                <w:lang w:bidi="ar"/>
              </w:rPr>
              <w:t>减施技术</w:t>
            </w:r>
            <w:proofErr w:type="gramEnd"/>
            <w:r>
              <w:rPr>
                <w:rFonts w:ascii="Times New Roman" w:eastAsia="宋体" w:hAnsi="Times New Roman" w:cs="Times New Roman"/>
                <w:color w:val="000000"/>
                <w:kern w:val="0"/>
                <w:szCs w:val="21"/>
                <w:lang w:bidi="ar"/>
              </w:rPr>
              <w:t>集成研究与示范</w:t>
            </w:r>
          </w:p>
        </w:tc>
        <w:tc>
          <w:tcPr>
            <w:tcW w:w="1071" w:type="dxa"/>
            <w:vAlign w:val="center"/>
          </w:tcPr>
          <w:p w14:paraId="5D76F1BE" w14:textId="77777777" w:rsidR="001115C2" w:rsidRDefault="007252AC">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color w:val="000000"/>
                <w:kern w:val="0"/>
                <w:szCs w:val="21"/>
                <w:lang w:bidi="ar"/>
              </w:rPr>
              <w:t>尹</w:t>
            </w:r>
            <w:proofErr w:type="gramEnd"/>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江</w:t>
            </w:r>
          </w:p>
        </w:tc>
        <w:tc>
          <w:tcPr>
            <w:tcW w:w="2184" w:type="dxa"/>
            <w:vAlign w:val="center"/>
          </w:tcPr>
          <w:p w14:paraId="3724EB1A"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2018-2020</w:t>
            </w:r>
          </w:p>
        </w:tc>
        <w:tc>
          <w:tcPr>
            <w:tcW w:w="1425" w:type="dxa"/>
            <w:vAlign w:val="center"/>
          </w:tcPr>
          <w:p w14:paraId="1E5C1F8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51</w:t>
            </w:r>
          </w:p>
        </w:tc>
      </w:tr>
      <w:tr w:rsidR="001115C2" w14:paraId="59900A67" w14:textId="77777777">
        <w:trPr>
          <w:trHeight w:val="20"/>
        </w:trPr>
        <w:tc>
          <w:tcPr>
            <w:tcW w:w="696" w:type="dxa"/>
            <w:vAlign w:val="center"/>
          </w:tcPr>
          <w:p w14:paraId="06A84156"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7FDF2E7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国家自然基金</w:t>
            </w:r>
          </w:p>
        </w:tc>
        <w:tc>
          <w:tcPr>
            <w:tcW w:w="1950" w:type="dxa"/>
            <w:vAlign w:val="center"/>
          </w:tcPr>
          <w:p w14:paraId="3006B49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31660211</w:t>
            </w:r>
          </w:p>
        </w:tc>
        <w:tc>
          <w:tcPr>
            <w:tcW w:w="4104" w:type="dxa"/>
            <w:vAlign w:val="center"/>
          </w:tcPr>
          <w:p w14:paraId="0C4A0C00" w14:textId="77777777" w:rsidR="001115C2" w:rsidRDefault="007252AC">
            <w:pPr>
              <w:widowControl/>
              <w:jc w:val="left"/>
              <w:textAlignment w:val="center"/>
              <w:rPr>
                <w:rFonts w:ascii="Times New Roman" w:eastAsia="宋体" w:hAnsi="Times New Roman" w:cs="Times New Roman"/>
                <w:szCs w:val="21"/>
              </w:rPr>
            </w:pPr>
            <w:proofErr w:type="spellStart"/>
            <w:r>
              <w:rPr>
                <w:rFonts w:ascii="Times New Roman" w:eastAsia="宋体" w:hAnsi="Times New Roman" w:cs="Times New Roman"/>
                <w:color w:val="000000"/>
                <w:kern w:val="0"/>
                <w:szCs w:val="21"/>
                <w:lang w:bidi="ar"/>
              </w:rPr>
              <w:t>Bt</w:t>
            </w:r>
            <w:proofErr w:type="spellEnd"/>
            <w:r>
              <w:rPr>
                <w:rFonts w:ascii="Times New Roman" w:eastAsia="宋体" w:hAnsi="Times New Roman" w:cs="Times New Roman"/>
                <w:color w:val="000000"/>
                <w:kern w:val="0"/>
                <w:szCs w:val="21"/>
                <w:lang w:bidi="ar"/>
              </w:rPr>
              <w:t>毒蛋白在转基因杨树</w:t>
            </w:r>
            <w:proofErr w:type="gramStart"/>
            <w:r>
              <w:rPr>
                <w:rFonts w:ascii="Times New Roman" w:eastAsia="宋体" w:hAnsi="Times New Roman" w:cs="Times New Roman"/>
                <w:color w:val="000000"/>
                <w:kern w:val="0"/>
                <w:szCs w:val="21"/>
                <w:lang w:bidi="ar"/>
              </w:rPr>
              <w:t>中运输</w:t>
            </w:r>
            <w:proofErr w:type="gramEnd"/>
            <w:r>
              <w:rPr>
                <w:rFonts w:ascii="Times New Roman" w:eastAsia="宋体" w:hAnsi="Times New Roman" w:cs="Times New Roman"/>
                <w:color w:val="000000"/>
                <w:kern w:val="0"/>
                <w:szCs w:val="21"/>
                <w:lang w:bidi="ar"/>
              </w:rPr>
              <w:t>行为及机制研究</w:t>
            </w:r>
          </w:p>
        </w:tc>
        <w:tc>
          <w:tcPr>
            <w:tcW w:w="1071" w:type="dxa"/>
            <w:vAlign w:val="center"/>
          </w:tcPr>
          <w:p w14:paraId="0FBB1001" w14:textId="77777777" w:rsidR="001115C2" w:rsidRDefault="007252AC">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color w:val="000000"/>
                <w:kern w:val="0"/>
                <w:szCs w:val="21"/>
                <w:lang w:bidi="ar"/>
              </w:rPr>
              <w:t>王连荣</w:t>
            </w:r>
            <w:proofErr w:type="gramEnd"/>
          </w:p>
        </w:tc>
        <w:tc>
          <w:tcPr>
            <w:tcW w:w="2184" w:type="dxa"/>
            <w:vAlign w:val="center"/>
          </w:tcPr>
          <w:p w14:paraId="1661AC17"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2017-2020</w:t>
            </w:r>
          </w:p>
        </w:tc>
        <w:tc>
          <w:tcPr>
            <w:tcW w:w="1425" w:type="dxa"/>
            <w:vAlign w:val="center"/>
          </w:tcPr>
          <w:p w14:paraId="3C13AAE6"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10</w:t>
            </w:r>
          </w:p>
        </w:tc>
      </w:tr>
      <w:tr w:rsidR="001115C2" w14:paraId="5F985713" w14:textId="77777777">
        <w:trPr>
          <w:trHeight w:val="20"/>
        </w:trPr>
        <w:tc>
          <w:tcPr>
            <w:tcW w:w="696" w:type="dxa"/>
            <w:vAlign w:val="center"/>
          </w:tcPr>
          <w:p w14:paraId="05EBEAE3"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469EB54C"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中华人民共和国科学技术部</w:t>
            </w:r>
          </w:p>
        </w:tc>
        <w:tc>
          <w:tcPr>
            <w:tcW w:w="1950" w:type="dxa"/>
            <w:vAlign w:val="center"/>
          </w:tcPr>
          <w:p w14:paraId="519DEC3D"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2017YFD0300305</w:t>
            </w:r>
          </w:p>
        </w:tc>
        <w:tc>
          <w:tcPr>
            <w:tcW w:w="4104" w:type="dxa"/>
            <w:vAlign w:val="center"/>
          </w:tcPr>
          <w:p w14:paraId="327CD2E0"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粮食丰产增效科技创新</w:t>
            </w:r>
            <w:r>
              <w:rPr>
                <w:rFonts w:ascii="Times New Roman" w:eastAsia="宋体" w:hAnsi="Times New Roman" w:cs="Times New Roman"/>
                <w:color w:val="000000"/>
                <w:kern w:val="0"/>
                <w:szCs w:val="21"/>
                <w:lang w:bidi="ar"/>
              </w:rPr>
              <w:t>—</w:t>
            </w:r>
            <w:r>
              <w:rPr>
                <w:rFonts w:ascii="Times New Roman" w:eastAsia="宋体" w:hAnsi="Times New Roman" w:cs="Times New Roman"/>
                <w:color w:val="000000"/>
                <w:kern w:val="0"/>
                <w:szCs w:val="21"/>
                <w:lang w:bidi="ar"/>
              </w:rPr>
              <w:t>青贮玉米响应气候变化的机制研究，青贮玉米应对气候变化的关键技术效应与适应性栽培途径研究</w:t>
            </w:r>
          </w:p>
        </w:tc>
        <w:tc>
          <w:tcPr>
            <w:tcW w:w="1071" w:type="dxa"/>
            <w:vAlign w:val="center"/>
          </w:tcPr>
          <w:p w14:paraId="79B2B8BC"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刘颖慧</w:t>
            </w:r>
          </w:p>
        </w:tc>
        <w:tc>
          <w:tcPr>
            <w:tcW w:w="2184" w:type="dxa"/>
            <w:vAlign w:val="center"/>
          </w:tcPr>
          <w:p w14:paraId="5865EA93"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2017.07-2020.12</w:t>
            </w:r>
          </w:p>
        </w:tc>
        <w:tc>
          <w:tcPr>
            <w:tcW w:w="1425" w:type="dxa"/>
            <w:vAlign w:val="center"/>
          </w:tcPr>
          <w:p w14:paraId="58E4E0FE"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260</w:t>
            </w:r>
          </w:p>
        </w:tc>
      </w:tr>
      <w:tr w:rsidR="001115C2" w14:paraId="48491364" w14:textId="77777777">
        <w:trPr>
          <w:trHeight w:val="20"/>
        </w:trPr>
        <w:tc>
          <w:tcPr>
            <w:tcW w:w="696" w:type="dxa"/>
            <w:vAlign w:val="center"/>
          </w:tcPr>
          <w:p w14:paraId="725155D5"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3556B5BB"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农业部</w:t>
            </w:r>
          </w:p>
        </w:tc>
        <w:tc>
          <w:tcPr>
            <w:tcW w:w="1950" w:type="dxa"/>
            <w:vAlign w:val="center"/>
          </w:tcPr>
          <w:p w14:paraId="5A868965"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CARS-09-P05</w:t>
            </w:r>
          </w:p>
        </w:tc>
        <w:tc>
          <w:tcPr>
            <w:tcW w:w="4104" w:type="dxa"/>
            <w:vAlign w:val="center"/>
          </w:tcPr>
          <w:p w14:paraId="7651C5F3"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国家马铃薯产业技术体系岗位科学家</w:t>
            </w:r>
          </w:p>
        </w:tc>
        <w:tc>
          <w:tcPr>
            <w:tcW w:w="1071" w:type="dxa"/>
            <w:vAlign w:val="center"/>
          </w:tcPr>
          <w:p w14:paraId="3A23E873" w14:textId="77777777" w:rsidR="001115C2" w:rsidRDefault="007252AC">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color w:val="000000"/>
                <w:kern w:val="0"/>
                <w:szCs w:val="21"/>
                <w:lang w:bidi="ar"/>
              </w:rPr>
              <w:t>尹</w:t>
            </w:r>
            <w:proofErr w:type="gramEnd"/>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江</w:t>
            </w:r>
          </w:p>
        </w:tc>
        <w:tc>
          <w:tcPr>
            <w:tcW w:w="2184" w:type="dxa"/>
            <w:vAlign w:val="center"/>
          </w:tcPr>
          <w:p w14:paraId="0E99504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2008-2020</w:t>
            </w:r>
          </w:p>
        </w:tc>
        <w:tc>
          <w:tcPr>
            <w:tcW w:w="1425" w:type="dxa"/>
            <w:vAlign w:val="center"/>
          </w:tcPr>
          <w:p w14:paraId="2AA99F1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883.7</w:t>
            </w:r>
          </w:p>
        </w:tc>
      </w:tr>
      <w:tr w:rsidR="001115C2" w14:paraId="3383C78D" w14:textId="77777777">
        <w:trPr>
          <w:trHeight w:val="20"/>
        </w:trPr>
        <w:tc>
          <w:tcPr>
            <w:tcW w:w="696" w:type="dxa"/>
            <w:vAlign w:val="center"/>
          </w:tcPr>
          <w:p w14:paraId="3679BB98"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771E8F01"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6A6122EE"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w:t>
            </w:r>
          </w:p>
        </w:tc>
        <w:tc>
          <w:tcPr>
            <w:tcW w:w="4104" w:type="dxa"/>
            <w:vAlign w:val="center"/>
          </w:tcPr>
          <w:p w14:paraId="2B85F12F"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抗病资源创制及抗病品种选育</w:t>
            </w:r>
          </w:p>
        </w:tc>
        <w:tc>
          <w:tcPr>
            <w:tcW w:w="1071" w:type="dxa"/>
            <w:vAlign w:val="center"/>
          </w:tcPr>
          <w:p w14:paraId="4C82610E" w14:textId="77777777" w:rsidR="001115C2" w:rsidRDefault="007252AC">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color w:val="000000"/>
                <w:kern w:val="0"/>
                <w:szCs w:val="21"/>
                <w:lang w:bidi="ar"/>
              </w:rPr>
              <w:t>冯</w:t>
            </w:r>
            <w:proofErr w:type="gramEnd"/>
            <w:r>
              <w:rPr>
                <w:rFonts w:ascii="Times New Roman" w:eastAsia="宋体" w:hAnsi="Times New Roman" w:cs="Times New Roman" w:hint="eastAsia"/>
                <w:color w:val="000000"/>
                <w:kern w:val="0"/>
                <w:szCs w:val="21"/>
                <w:lang w:bidi="ar"/>
              </w:rPr>
              <w:t xml:space="preserve">  </w:t>
            </w:r>
            <w:proofErr w:type="gramStart"/>
            <w:r>
              <w:rPr>
                <w:rFonts w:ascii="Times New Roman" w:eastAsia="宋体" w:hAnsi="Times New Roman" w:cs="Times New Roman"/>
                <w:color w:val="000000"/>
                <w:kern w:val="0"/>
                <w:szCs w:val="21"/>
                <w:lang w:bidi="ar"/>
              </w:rPr>
              <w:t>琰</w:t>
            </w:r>
            <w:proofErr w:type="gramEnd"/>
          </w:p>
        </w:tc>
        <w:tc>
          <w:tcPr>
            <w:tcW w:w="2184" w:type="dxa"/>
            <w:vAlign w:val="center"/>
          </w:tcPr>
          <w:p w14:paraId="40D22CC7"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2021-2025</w:t>
            </w:r>
          </w:p>
        </w:tc>
        <w:tc>
          <w:tcPr>
            <w:tcW w:w="1425" w:type="dxa"/>
            <w:vAlign w:val="center"/>
          </w:tcPr>
          <w:p w14:paraId="5A0CAE33"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150</w:t>
            </w:r>
          </w:p>
        </w:tc>
      </w:tr>
      <w:tr w:rsidR="001115C2" w14:paraId="67A24FC9" w14:textId="77777777">
        <w:trPr>
          <w:trHeight w:val="20"/>
        </w:trPr>
        <w:tc>
          <w:tcPr>
            <w:tcW w:w="696" w:type="dxa"/>
            <w:vAlign w:val="center"/>
          </w:tcPr>
          <w:p w14:paraId="618B2AB6"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32F274B0"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1A736559"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21326302D</w:t>
            </w:r>
          </w:p>
        </w:tc>
        <w:tc>
          <w:tcPr>
            <w:tcW w:w="4104" w:type="dxa"/>
            <w:vAlign w:val="center"/>
          </w:tcPr>
          <w:p w14:paraId="5803BFE7"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杂交与优质谷子现代种业科技创新团队</w:t>
            </w:r>
          </w:p>
        </w:tc>
        <w:tc>
          <w:tcPr>
            <w:tcW w:w="1071" w:type="dxa"/>
            <w:vAlign w:val="center"/>
          </w:tcPr>
          <w:p w14:paraId="22E5E014"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刘颖慧</w:t>
            </w:r>
          </w:p>
        </w:tc>
        <w:tc>
          <w:tcPr>
            <w:tcW w:w="2184" w:type="dxa"/>
            <w:vAlign w:val="center"/>
          </w:tcPr>
          <w:p w14:paraId="67D22CF7"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2021-2025</w:t>
            </w:r>
          </w:p>
        </w:tc>
        <w:tc>
          <w:tcPr>
            <w:tcW w:w="1425" w:type="dxa"/>
            <w:vAlign w:val="center"/>
          </w:tcPr>
          <w:p w14:paraId="0513E76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14</w:t>
            </w:r>
          </w:p>
        </w:tc>
      </w:tr>
      <w:tr w:rsidR="001115C2" w14:paraId="649B04EA" w14:textId="77777777">
        <w:trPr>
          <w:trHeight w:val="20"/>
        </w:trPr>
        <w:tc>
          <w:tcPr>
            <w:tcW w:w="696" w:type="dxa"/>
            <w:vAlign w:val="center"/>
          </w:tcPr>
          <w:p w14:paraId="58DBB047"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7F0680F6"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378E502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21326405D</w:t>
            </w:r>
          </w:p>
        </w:tc>
        <w:tc>
          <w:tcPr>
            <w:tcW w:w="4104" w:type="dxa"/>
            <w:vAlign w:val="center"/>
          </w:tcPr>
          <w:p w14:paraId="69A5F2DC"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坝上马铃薯滴灌施肥水肥耦合效应及高效利用机制研究</w:t>
            </w:r>
          </w:p>
        </w:tc>
        <w:tc>
          <w:tcPr>
            <w:tcW w:w="1071" w:type="dxa"/>
            <w:vAlign w:val="center"/>
          </w:tcPr>
          <w:p w14:paraId="1E62C415"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田小明</w:t>
            </w:r>
          </w:p>
        </w:tc>
        <w:tc>
          <w:tcPr>
            <w:tcW w:w="2184" w:type="dxa"/>
            <w:vAlign w:val="center"/>
          </w:tcPr>
          <w:p w14:paraId="4E090B2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2021-2023</w:t>
            </w:r>
          </w:p>
        </w:tc>
        <w:tc>
          <w:tcPr>
            <w:tcW w:w="1425" w:type="dxa"/>
            <w:vAlign w:val="center"/>
          </w:tcPr>
          <w:p w14:paraId="4BFDD9D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50</w:t>
            </w:r>
          </w:p>
        </w:tc>
      </w:tr>
      <w:tr w:rsidR="001115C2" w14:paraId="6C2815AE" w14:textId="77777777">
        <w:trPr>
          <w:trHeight w:val="20"/>
        </w:trPr>
        <w:tc>
          <w:tcPr>
            <w:tcW w:w="696" w:type="dxa"/>
            <w:vAlign w:val="center"/>
          </w:tcPr>
          <w:p w14:paraId="2A186FDB"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0687FF27"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河北省自然基金委员会</w:t>
            </w:r>
          </w:p>
        </w:tc>
        <w:tc>
          <w:tcPr>
            <w:tcW w:w="1950" w:type="dxa"/>
            <w:vAlign w:val="center"/>
          </w:tcPr>
          <w:p w14:paraId="2A541F6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D2020405002</w:t>
            </w:r>
          </w:p>
        </w:tc>
        <w:tc>
          <w:tcPr>
            <w:tcW w:w="4104" w:type="dxa"/>
            <w:vAlign w:val="center"/>
          </w:tcPr>
          <w:p w14:paraId="7846BBDD"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改性高分子材料在滴灌条件下对土壤氮素淋溶的调控机制</w:t>
            </w:r>
          </w:p>
        </w:tc>
        <w:tc>
          <w:tcPr>
            <w:tcW w:w="1071" w:type="dxa"/>
            <w:vAlign w:val="center"/>
          </w:tcPr>
          <w:p w14:paraId="4CA2059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田小明</w:t>
            </w:r>
          </w:p>
        </w:tc>
        <w:tc>
          <w:tcPr>
            <w:tcW w:w="2184" w:type="dxa"/>
            <w:vAlign w:val="center"/>
          </w:tcPr>
          <w:p w14:paraId="7EBE73C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2021-2023</w:t>
            </w:r>
          </w:p>
        </w:tc>
        <w:tc>
          <w:tcPr>
            <w:tcW w:w="1425" w:type="dxa"/>
            <w:vAlign w:val="center"/>
          </w:tcPr>
          <w:p w14:paraId="6B6DBE3D"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6</w:t>
            </w:r>
          </w:p>
        </w:tc>
      </w:tr>
      <w:tr w:rsidR="001115C2" w14:paraId="66EB8CCE" w14:textId="77777777">
        <w:trPr>
          <w:trHeight w:val="20"/>
        </w:trPr>
        <w:tc>
          <w:tcPr>
            <w:tcW w:w="696" w:type="dxa"/>
            <w:vAlign w:val="center"/>
          </w:tcPr>
          <w:p w14:paraId="58D4A73A"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71202F03"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7AB88936"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21327005D</w:t>
            </w:r>
          </w:p>
        </w:tc>
        <w:tc>
          <w:tcPr>
            <w:tcW w:w="4104" w:type="dxa"/>
            <w:vAlign w:val="center"/>
          </w:tcPr>
          <w:p w14:paraId="1474D807"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河北坝上特色作物节水高效技术集成与示范</w:t>
            </w:r>
          </w:p>
        </w:tc>
        <w:tc>
          <w:tcPr>
            <w:tcW w:w="1071" w:type="dxa"/>
            <w:vAlign w:val="center"/>
          </w:tcPr>
          <w:p w14:paraId="61903E50" w14:textId="77777777" w:rsidR="001115C2" w:rsidRDefault="007252AC">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color w:val="000000"/>
                <w:kern w:val="0"/>
                <w:szCs w:val="21"/>
                <w:lang w:bidi="ar"/>
              </w:rPr>
              <w:t>王激清</w:t>
            </w:r>
            <w:proofErr w:type="gramEnd"/>
          </w:p>
        </w:tc>
        <w:tc>
          <w:tcPr>
            <w:tcW w:w="2184" w:type="dxa"/>
            <w:vAlign w:val="center"/>
          </w:tcPr>
          <w:p w14:paraId="75B35E9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2021-2023</w:t>
            </w:r>
          </w:p>
        </w:tc>
        <w:tc>
          <w:tcPr>
            <w:tcW w:w="1425" w:type="dxa"/>
            <w:vAlign w:val="center"/>
          </w:tcPr>
          <w:p w14:paraId="7D41F89D"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30</w:t>
            </w:r>
          </w:p>
        </w:tc>
      </w:tr>
      <w:tr w:rsidR="001115C2" w14:paraId="17953C73" w14:textId="77777777">
        <w:trPr>
          <w:trHeight w:val="20"/>
        </w:trPr>
        <w:tc>
          <w:tcPr>
            <w:tcW w:w="696" w:type="dxa"/>
            <w:vAlign w:val="center"/>
          </w:tcPr>
          <w:p w14:paraId="758598B8"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2140BB8A"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4B6757CD"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21626316D</w:t>
            </w:r>
          </w:p>
        </w:tc>
        <w:tc>
          <w:tcPr>
            <w:tcW w:w="4104" w:type="dxa"/>
            <w:vAlign w:val="center"/>
          </w:tcPr>
          <w:p w14:paraId="56A035ED"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早熟、丰产马铃薯新品种</w:t>
            </w:r>
            <w:r>
              <w:rPr>
                <w:rFonts w:ascii="Times New Roman" w:eastAsia="宋体" w:hAnsi="Times New Roman" w:cs="Times New Roman"/>
                <w:color w:val="000000"/>
                <w:kern w:val="0"/>
                <w:szCs w:val="21"/>
                <w:lang w:bidi="ar"/>
              </w:rPr>
              <w:t>“</w:t>
            </w:r>
            <w:r>
              <w:rPr>
                <w:rFonts w:ascii="Times New Roman" w:eastAsia="宋体" w:hAnsi="Times New Roman" w:cs="Times New Roman"/>
                <w:color w:val="000000"/>
                <w:kern w:val="0"/>
                <w:szCs w:val="21"/>
                <w:lang w:bidi="ar"/>
              </w:rPr>
              <w:t>北方</w:t>
            </w:r>
            <w:r>
              <w:rPr>
                <w:rFonts w:ascii="Times New Roman" w:eastAsia="宋体" w:hAnsi="Times New Roman" w:cs="Times New Roman"/>
                <w:color w:val="000000"/>
                <w:kern w:val="0"/>
                <w:szCs w:val="21"/>
                <w:lang w:bidi="ar"/>
              </w:rPr>
              <w:t>001</w:t>
            </w:r>
            <w:r>
              <w:rPr>
                <w:rFonts w:ascii="Times New Roman" w:eastAsia="宋体" w:hAnsi="Times New Roman" w:cs="Times New Roman"/>
                <w:color w:val="000000"/>
                <w:kern w:val="0"/>
                <w:szCs w:val="21"/>
                <w:lang w:bidi="ar"/>
              </w:rPr>
              <w:t>、北方</w:t>
            </w:r>
            <w:r>
              <w:rPr>
                <w:rFonts w:ascii="Times New Roman" w:eastAsia="宋体" w:hAnsi="Times New Roman" w:cs="Times New Roman"/>
                <w:color w:val="000000"/>
                <w:kern w:val="0"/>
                <w:szCs w:val="21"/>
                <w:lang w:bidi="ar"/>
              </w:rPr>
              <w:t>002”</w:t>
            </w:r>
            <w:r>
              <w:rPr>
                <w:rFonts w:ascii="Times New Roman" w:eastAsia="宋体" w:hAnsi="Times New Roman" w:cs="Times New Roman"/>
                <w:color w:val="000000"/>
                <w:kern w:val="0"/>
                <w:szCs w:val="21"/>
                <w:lang w:bidi="ar"/>
              </w:rPr>
              <w:t>中试及示范</w:t>
            </w:r>
          </w:p>
        </w:tc>
        <w:tc>
          <w:tcPr>
            <w:tcW w:w="1071" w:type="dxa"/>
            <w:vAlign w:val="center"/>
          </w:tcPr>
          <w:p w14:paraId="5B41B8DC" w14:textId="77777777" w:rsidR="001115C2" w:rsidRDefault="007252AC">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color w:val="000000"/>
                <w:kern w:val="0"/>
                <w:szCs w:val="21"/>
                <w:lang w:bidi="ar"/>
              </w:rPr>
              <w:t>冯</w:t>
            </w:r>
            <w:proofErr w:type="gramEnd"/>
            <w:r>
              <w:rPr>
                <w:rFonts w:ascii="Times New Roman" w:eastAsia="宋体" w:hAnsi="Times New Roman" w:cs="Times New Roman" w:hint="eastAsia"/>
                <w:color w:val="000000"/>
                <w:kern w:val="0"/>
                <w:szCs w:val="21"/>
                <w:lang w:bidi="ar"/>
              </w:rPr>
              <w:t xml:space="preserve">  </w:t>
            </w:r>
            <w:proofErr w:type="gramStart"/>
            <w:r>
              <w:rPr>
                <w:rFonts w:ascii="Times New Roman" w:eastAsia="宋体" w:hAnsi="Times New Roman" w:cs="Times New Roman"/>
                <w:color w:val="000000"/>
                <w:kern w:val="0"/>
                <w:szCs w:val="21"/>
                <w:lang w:bidi="ar"/>
              </w:rPr>
              <w:t>琰</w:t>
            </w:r>
            <w:proofErr w:type="gramEnd"/>
          </w:p>
        </w:tc>
        <w:tc>
          <w:tcPr>
            <w:tcW w:w="2184" w:type="dxa"/>
            <w:vAlign w:val="center"/>
          </w:tcPr>
          <w:p w14:paraId="035DC21E"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2021-2023</w:t>
            </w:r>
          </w:p>
        </w:tc>
        <w:tc>
          <w:tcPr>
            <w:tcW w:w="1425" w:type="dxa"/>
            <w:vAlign w:val="center"/>
          </w:tcPr>
          <w:p w14:paraId="3EECA57B"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30</w:t>
            </w:r>
          </w:p>
        </w:tc>
      </w:tr>
      <w:tr w:rsidR="001115C2" w14:paraId="09734D94" w14:textId="77777777">
        <w:trPr>
          <w:trHeight w:val="20"/>
        </w:trPr>
        <w:tc>
          <w:tcPr>
            <w:tcW w:w="696" w:type="dxa"/>
            <w:vAlign w:val="center"/>
          </w:tcPr>
          <w:p w14:paraId="533CB64F"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5B2AC6D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131A4321"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20526401D</w:t>
            </w:r>
          </w:p>
        </w:tc>
        <w:tc>
          <w:tcPr>
            <w:tcW w:w="4104" w:type="dxa"/>
            <w:vAlign w:val="center"/>
          </w:tcPr>
          <w:p w14:paraId="718DFE7C"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甜糯玉米生产技术集成与示范</w:t>
            </w:r>
          </w:p>
        </w:tc>
        <w:tc>
          <w:tcPr>
            <w:tcW w:w="1071" w:type="dxa"/>
            <w:vAlign w:val="center"/>
          </w:tcPr>
          <w:p w14:paraId="6F68CF6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赵海超</w:t>
            </w:r>
          </w:p>
        </w:tc>
        <w:tc>
          <w:tcPr>
            <w:tcW w:w="2184" w:type="dxa"/>
            <w:vAlign w:val="center"/>
          </w:tcPr>
          <w:p w14:paraId="22E9CC6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2020-2022</w:t>
            </w:r>
          </w:p>
        </w:tc>
        <w:tc>
          <w:tcPr>
            <w:tcW w:w="1425" w:type="dxa"/>
            <w:vAlign w:val="center"/>
          </w:tcPr>
          <w:p w14:paraId="7E547757"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8</w:t>
            </w:r>
          </w:p>
        </w:tc>
      </w:tr>
      <w:tr w:rsidR="001115C2" w14:paraId="4103B8F4" w14:textId="77777777">
        <w:trPr>
          <w:trHeight w:val="20"/>
        </w:trPr>
        <w:tc>
          <w:tcPr>
            <w:tcW w:w="696" w:type="dxa"/>
            <w:vAlign w:val="center"/>
          </w:tcPr>
          <w:p w14:paraId="2773DBBE"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22C1CB9C"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7FACF35D"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20326319D</w:t>
            </w:r>
          </w:p>
        </w:tc>
        <w:tc>
          <w:tcPr>
            <w:tcW w:w="4104" w:type="dxa"/>
            <w:vAlign w:val="center"/>
          </w:tcPr>
          <w:p w14:paraId="290132DE"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马铃薯远缘杂交育种技术优化及节水抗旱高产优质新品种选育</w:t>
            </w:r>
          </w:p>
        </w:tc>
        <w:tc>
          <w:tcPr>
            <w:tcW w:w="1071" w:type="dxa"/>
            <w:vAlign w:val="center"/>
          </w:tcPr>
          <w:p w14:paraId="2E0940B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王</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燕</w:t>
            </w:r>
          </w:p>
        </w:tc>
        <w:tc>
          <w:tcPr>
            <w:tcW w:w="2184" w:type="dxa"/>
            <w:vAlign w:val="center"/>
          </w:tcPr>
          <w:p w14:paraId="3403C28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2020-2022</w:t>
            </w:r>
          </w:p>
        </w:tc>
        <w:tc>
          <w:tcPr>
            <w:tcW w:w="1425" w:type="dxa"/>
            <w:vAlign w:val="center"/>
          </w:tcPr>
          <w:p w14:paraId="0F4ABB65"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30</w:t>
            </w:r>
          </w:p>
        </w:tc>
      </w:tr>
      <w:tr w:rsidR="001115C2" w14:paraId="3D92BB6C" w14:textId="77777777">
        <w:trPr>
          <w:trHeight w:val="20"/>
        </w:trPr>
        <w:tc>
          <w:tcPr>
            <w:tcW w:w="696" w:type="dxa"/>
            <w:vAlign w:val="center"/>
          </w:tcPr>
          <w:p w14:paraId="46DB495F"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659AAE75"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7A239C63" w14:textId="77777777" w:rsidR="001115C2" w:rsidRDefault="001115C2">
            <w:pPr>
              <w:jc w:val="center"/>
              <w:rPr>
                <w:rFonts w:ascii="Times New Roman" w:eastAsia="宋体" w:hAnsi="Times New Roman" w:cs="Times New Roman"/>
                <w:szCs w:val="21"/>
              </w:rPr>
            </w:pPr>
          </w:p>
        </w:tc>
        <w:tc>
          <w:tcPr>
            <w:tcW w:w="4104" w:type="dxa"/>
            <w:vAlign w:val="center"/>
          </w:tcPr>
          <w:p w14:paraId="433372A8"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石墨</w:t>
            </w:r>
            <w:proofErr w:type="gramStart"/>
            <w:r>
              <w:rPr>
                <w:rFonts w:ascii="Times New Roman" w:eastAsia="宋体" w:hAnsi="Times New Roman" w:cs="Times New Roman"/>
                <w:color w:val="000000"/>
                <w:kern w:val="0"/>
                <w:szCs w:val="21"/>
                <w:lang w:bidi="ar"/>
              </w:rPr>
              <w:t>烯</w:t>
            </w:r>
            <w:proofErr w:type="gramEnd"/>
            <w:r>
              <w:rPr>
                <w:rFonts w:ascii="Times New Roman" w:eastAsia="宋体" w:hAnsi="Times New Roman" w:cs="Times New Roman"/>
                <w:color w:val="000000"/>
                <w:kern w:val="0"/>
                <w:szCs w:val="21"/>
                <w:lang w:bidi="ar"/>
              </w:rPr>
              <w:t>光热效应检测志贺氏食源性致病菌技术</w:t>
            </w:r>
          </w:p>
        </w:tc>
        <w:tc>
          <w:tcPr>
            <w:tcW w:w="1071" w:type="dxa"/>
            <w:vAlign w:val="center"/>
          </w:tcPr>
          <w:p w14:paraId="27C27811"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何</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扩</w:t>
            </w:r>
          </w:p>
        </w:tc>
        <w:tc>
          <w:tcPr>
            <w:tcW w:w="2184" w:type="dxa"/>
            <w:vAlign w:val="center"/>
          </w:tcPr>
          <w:p w14:paraId="6A84E044"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2020.04-2021.06</w:t>
            </w:r>
          </w:p>
        </w:tc>
        <w:tc>
          <w:tcPr>
            <w:tcW w:w="1425" w:type="dxa"/>
            <w:vAlign w:val="center"/>
          </w:tcPr>
          <w:p w14:paraId="069C8479"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w:t>
            </w:r>
          </w:p>
        </w:tc>
      </w:tr>
      <w:tr w:rsidR="001115C2" w14:paraId="34AD1669" w14:textId="77777777">
        <w:trPr>
          <w:trHeight w:val="20"/>
        </w:trPr>
        <w:tc>
          <w:tcPr>
            <w:tcW w:w="696" w:type="dxa"/>
            <w:vAlign w:val="center"/>
          </w:tcPr>
          <w:p w14:paraId="412CF12E"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742D4E7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河北省自然科学基金</w:t>
            </w:r>
          </w:p>
        </w:tc>
        <w:tc>
          <w:tcPr>
            <w:tcW w:w="1950" w:type="dxa"/>
            <w:vAlign w:val="center"/>
          </w:tcPr>
          <w:p w14:paraId="09284CDB"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C2020405003</w:t>
            </w:r>
          </w:p>
        </w:tc>
        <w:tc>
          <w:tcPr>
            <w:tcW w:w="4104" w:type="dxa"/>
            <w:vAlign w:val="center"/>
          </w:tcPr>
          <w:p w14:paraId="6A191964" w14:textId="20A94A13" w:rsidR="001115C2" w:rsidRDefault="007252AC">
            <w:pPr>
              <w:widowControl/>
              <w:jc w:val="left"/>
              <w:textAlignment w:val="center"/>
              <w:rPr>
                <w:rFonts w:ascii="Times New Roman" w:eastAsia="宋体" w:hAnsi="Times New Roman" w:cs="Times New Roman" w:hint="eastAsia"/>
                <w:szCs w:val="21"/>
              </w:rPr>
            </w:pPr>
            <w:r>
              <w:rPr>
                <w:rFonts w:ascii="Times New Roman" w:eastAsia="宋体" w:hAnsi="Times New Roman" w:cs="Times New Roman"/>
                <w:color w:val="000000"/>
                <w:kern w:val="0"/>
                <w:szCs w:val="21"/>
                <w:lang w:bidi="ar"/>
              </w:rPr>
              <w:t>基于重组蛋白晶体结构的鹅膏肽类毒素抗</w:t>
            </w:r>
          </w:p>
        </w:tc>
        <w:tc>
          <w:tcPr>
            <w:tcW w:w="1071" w:type="dxa"/>
            <w:vAlign w:val="center"/>
          </w:tcPr>
          <w:p w14:paraId="5FEFF52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何</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扩</w:t>
            </w:r>
          </w:p>
        </w:tc>
        <w:tc>
          <w:tcPr>
            <w:tcW w:w="2184" w:type="dxa"/>
            <w:vAlign w:val="center"/>
          </w:tcPr>
          <w:p w14:paraId="139BF11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2020.01-2022.12</w:t>
            </w:r>
          </w:p>
        </w:tc>
        <w:tc>
          <w:tcPr>
            <w:tcW w:w="1425" w:type="dxa"/>
            <w:vAlign w:val="center"/>
          </w:tcPr>
          <w:p w14:paraId="607CF41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10</w:t>
            </w:r>
          </w:p>
        </w:tc>
      </w:tr>
      <w:tr w:rsidR="004B69CB" w14:paraId="4A1B69BE" w14:textId="77777777">
        <w:trPr>
          <w:trHeight w:val="20"/>
        </w:trPr>
        <w:tc>
          <w:tcPr>
            <w:tcW w:w="696" w:type="dxa"/>
            <w:vAlign w:val="center"/>
          </w:tcPr>
          <w:p w14:paraId="41D67FE8" w14:textId="77777777" w:rsidR="004B69CB" w:rsidRDefault="004B69CB" w:rsidP="004B69CB">
            <w:pPr>
              <w:pStyle w:val="a3"/>
              <w:keepNext/>
              <w:keepLines/>
              <w:ind w:left="562" w:firstLineChars="0" w:firstLine="0"/>
              <w:rPr>
                <w:rFonts w:ascii="Times New Roman" w:eastAsia="宋体" w:hAnsi="Times New Roman" w:cs="Times New Roman" w:hint="eastAsia"/>
                <w:szCs w:val="21"/>
              </w:rPr>
            </w:pPr>
          </w:p>
        </w:tc>
        <w:tc>
          <w:tcPr>
            <w:tcW w:w="3000" w:type="dxa"/>
            <w:vAlign w:val="center"/>
          </w:tcPr>
          <w:p w14:paraId="5CF5CB89" w14:textId="77777777" w:rsidR="004B69CB" w:rsidRDefault="004B69CB">
            <w:pPr>
              <w:widowControl/>
              <w:jc w:val="center"/>
              <w:textAlignment w:val="center"/>
              <w:rPr>
                <w:rFonts w:ascii="Times New Roman" w:eastAsia="宋体" w:hAnsi="Times New Roman" w:cs="Times New Roman"/>
                <w:color w:val="000000"/>
                <w:kern w:val="0"/>
                <w:szCs w:val="21"/>
                <w:lang w:bidi="ar"/>
              </w:rPr>
            </w:pPr>
          </w:p>
        </w:tc>
        <w:tc>
          <w:tcPr>
            <w:tcW w:w="1950" w:type="dxa"/>
            <w:vAlign w:val="center"/>
          </w:tcPr>
          <w:p w14:paraId="5C8E21F5" w14:textId="77777777" w:rsidR="004B69CB" w:rsidRDefault="004B69CB">
            <w:pPr>
              <w:widowControl/>
              <w:jc w:val="center"/>
              <w:textAlignment w:val="center"/>
              <w:rPr>
                <w:rFonts w:ascii="Times New Roman" w:eastAsia="宋体" w:hAnsi="Times New Roman" w:cs="Times New Roman"/>
                <w:color w:val="000000"/>
                <w:kern w:val="0"/>
                <w:szCs w:val="21"/>
                <w:lang w:bidi="ar"/>
              </w:rPr>
            </w:pPr>
          </w:p>
        </w:tc>
        <w:tc>
          <w:tcPr>
            <w:tcW w:w="4104" w:type="dxa"/>
            <w:vAlign w:val="center"/>
          </w:tcPr>
          <w:p w14:paraId="53B99004" w14:textId="18B47A43" w:rsidR="004B69CB" w:rsidRDefault="004B69CB">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体</w:t>
            </w:r>
            <w:r>
              <w:rPr>
                <w:rFonts w:ascii="Times New Roman" w:eastAsia="宋体" w:hAnsi="Times New Roman" w:cs="Times New Roman"/>
                <w:color w:val="000000"/>
                <w:kern w:val="0"/>
                <w:szCs w:val="21"/>
                <w:lang w:bidi="ar"/>
              </w:rPr>
              <w:t>-</w:t>
            </w:r>
            <w:r>
              <w:rPr>
                <w:rFonts w:ascii="Times New Roman" w:eastAsia="宋体" w:hAnsi="Times New Roman" w:cs="Times New Roman"/>
                <w:color w:val="000000"/>
                <w:kern w:val="0"/>
                <w:szCs w:val="21"/>
                <w:lang w:bidi="ar"/>
              </w:rPr>
              <w:t>小分子识别机制研究</w:t>
            </w:r>
          </w:p>
        </w:tc>
        <w:tc>
          <w:tcPr>
            <w:tcW w:w="1071" w:type="dxa"/>
            <w:vAlign w:val="center"/>
          </w:tcPr>
          <w:p w14:paraId="10D6C565" w14:textId="77777777" w:rsidR="004B69CB" w:rsidRDefault="004B69CB">
            <w:pPr>
              <w:widowControl/>
              <w:jc w:val="center"/>
              <w:textAlignment w:val="center"/>
              <w:rPr>
                <w:rFonts w:ascii="Times New Roman" w:eastAsia="宋体" w:hAnsi="Times New Roman" w:cs="Times New Roman"/>
                <w:color w:val="000000"/>
                <w:kern w:val="0"/>
                <w:szCs w:val="21"/>
                <w:lang w:bidi="ar"/>
              </w:rPr>
            </w:pPr>
          </w:p>
        </w:tc>
        <w:tc>
          <w:tcPr>
            <w:tcW w:w="2184" w:type="dxa"/>
            <w:vAlign w:val="center"/>
          </w:tcPr>
          <w:p w14:paraId="1A5F624D" w14:textId="77777777" w:rsidR="004B69CB" w:rsidRDefault="004B69CB">
            <w:pPr>
              <w:widowControl/>
              <w:jc w:val="center"/>
              <w:textAlignment w:val="center"/>
              <w:rPr>
                <w:rFonts w:ascii="Times New Roman" w:eastAsia="宋体" w:hAnsi="Times New Roman" w:cs="Times New Roman"/>
                <w:color w:val="000000"/>
                <w:kern w:val="0"/>
                <w:szCs w:val="21"/>
                <w:lang w:bidi="ar"/>
              </w:rPr>
            </w:pPr>
          </w:p>
        </w:tc>
        <w:tc>
          <w:tcPr>
            <w:tcW w:w="1425" w:type="dxa"/>
            <w:vAlign w:val="center"/>
          </w:tcPr>
          <w:p w14:paraId="584AD6B3" w14:textId="77777777" w:rsidR="004B69CB" w:rsidRDefault="004B69CB">
            <w:pPr>
              <w:widowControl/>
              <w:jc w:val="center"/>
              <w:textAlignment w:val="center"/>
              <w:rPr>
                <w:rFonts w:ascii="Times New Roman" w:eastAsia="宋体" w:hAnsi="Times New Roman" w:cs="Times New Roman"/>
                <w:color w:val="000000"/>
                <w:kern w:val="0"/>
                <w:szCs w:val="21"/>
                <w:lang w:bidi="ar"/>
              </w:rPr>
            </w:pPr>
          </w:p>
        </w:tc>
      </w:tr>
      <w:tr w:rsidR="001115C2" w14:paraId="5A5213AB" w14:textId="77777777">
        <w:trPr>
          <w:trHeight w:val="20"/>
        </w:trPr>
        <w:tc>
          <w:tcPr>
            <w:tcW w:w="696" w:type="dxa"/>
            <w:vAlign w:val="center"/>
          </w:tcPr>
          <w:p w14:paraId="6F417DE1"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3E87025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5C72C410"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20325501D</w:t>
            </w:r>
          </w:p>
        </w:tc>
        <w:tc>
          <w:tcPr>
            <w:tcW w:w="4104" w:type="dxa"/>
            <w:vAlign w:val="center"/>
          </w:tcPr>
          <w:p w14:paraId="39D87394"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冀西北坝上蔬菜采后商品化处理农药残留控制关键技术研究</w:t>
            </w:r>
          </w:p>
        </w:tc>
        <w:tc>
          <w:tcPr>
            <w:tcW w:w="1071" w:type="dxa"/>
            <w:vAlign w:val="center"/>
          </w:tcPr>
          <w:p w14:paraId="3FD6BF7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王</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健</w:t>
            </w:r>
          </w:p>
        </w:tc>
        <w:tc>
          <w:tcPr>
            <w:tcW w:w="2184" w:type="dxa"/>
            <w:vAlign w:val="center"/>
          </w:tcPr>
          <w:p w14:paraId="2C7C3C1B"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2020.01-2022.12</w:t>
            </w:r>
          </w:p>
        </w:tc>
        <w:tc>
          <w:tcPr>
            <w:tcW w:w="1425" w:type="dxa"/>
            <w:vAlign w:val="center"/>
          </w:tcPr>
          <w:p w14:paraId="351AA5A9"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30</w:t>
            </w:r>
          </w:p>
        </w:tc>
      </w:tr>
      <w:tr w:rsidR="001115C2" w14:paraId="60E3D6BD" w14:textId="77777777">
        <w:trPr>
          <w:trHeight w:val="20"/>
        </w:trPr>
        <w:tc>
          <w:tcPr>
            <w:tcW w:w="696" w:type="dxa"/>
            <w:vAlign w:val="center"/>
          </w:tcPr>
          <w:p w14:paraId="19C967B5"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5E9C4366"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2BD2862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20822906D</w:t>
            </w:r>
          </w:p>
        </w:tc>
        <w:tc>
          <w:tcPr>
            <w:tcW w:w="4104" w:type="dxa"/>
            <w:vAlign w:val="center"/>
          </w:tcPr>
          <w:p w14:paraId="467282A7"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基于功能性纳米材料的食品中甲硝唑快速检测试剂盒的开发与应用</w:t>
            </w:r>
          </w:p>
        </w:tc>
        <w:tc>
          <w:tcPr>
            <w:tcW w:w="1071" w:type="dxa"/>
            <w:vAlign w:val="center"/>
          </w:tcPr>
          <w:p w14:paraId="320B28B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何</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扩</w:t>
            </w:r>
          </w:p>
        </w:tc>
        <w:tc>
          <w:tcPr>
            <w:tcW w:w="2184" w:type="dxa"/>
            <w:vAlign w:val="center"/>
          </w:tcPr>
          <w:p w14:paraId="7126E653"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2020.01-2021.12</w:t>
            </w:r>
          </w:p>
        </w:tc>
        <w:tc>
          <w:tcPr>
            <w:tcW w:w="1425" w:type="dxa"/>
            <w:vAlign w:val="center"/>
          </w:tcPr>
          <w:p w14:paraId="7C5EEE2B"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50</w:t>
            </w:r>
          </w:p>
        </w:tc>
      </w:tr>
      <w:tr w:rsidR="001115C2" w14:paraId="66A79B24" w14:textId="77777777">
        <w:trPr>
          <w:trHeight w:val="20"/>
        </w:trPr>
        <w:tc>
          <w:tcPr>
            <w:tcW w:w="696" w:type="dxa"/>
            <w:vAlign w:val="center"/>
          </w:tcPr>
          <w:p w14:paraId="1FB1F8E3"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09A5E95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河北省教育厅</w:t>
            </w:r>
          </w:p>
        </w:tc>
        <w:tc>
          <w:tcPr>
            <w:tcW w:w="1950" w:type="dxa"/>
            <w:vAlign w:val="center"/>
          </w:tcPr>
          <w:p w14:paraId="3CF5966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KCJSZ2020101</w:t>
            </w:r>
          </w:p>
        </w:tc>
        <w:tc>
          <w:tcPr>
            <w:tcW w:w="4104" w:type="dxa"/>
            <w:vAlign w:val="center"/>
          </w:tcPr>
          <w:p w14:paraId="3496F708"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冀西北坝上地区蔬菜节水技术案例</w:t>
            </w:r>
          </w:p>
        </w:tc>
        <w:tc>
          <w:tcPr>
            <w:tcW w:w="1071" w:type="dxa"/>
            <w:vAlign w:val="center"/>
          </w:tcPr>
          <w:p w14:paraId="1E8FC80C"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黄</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伟</w:t>
            </w:r>
          </w:p>
        </w:tc>
        <w:tc>
          <w:tcPr>
            <w:tcW w:w="2184" w:type="dxa"/>
            <w:vAlign w:val="center"/>
          </w:tcPr>
          <w:p w14:paraId="0CFA3B8B"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2020.01-2021.12</w:t>
            </w:r>
          </w:p>
        </w:tc>
        <w:tc>
          <w:tcPr>
            <w:tcW w:w="1425" w:type="dxa"/>
            <w:vAlign w:val="center"/>
          </w:tcPr>
          <w:p w14:paraId="76CB0C66"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w:t>
            </w:r>
          </w:p>
        </w:tc>
      </w:tr>
      <w:tr w:rsidR="001115C2" w14:paraId="09E3F40C" w14:textId="77777777">
        <w:trPr>
          <w:trHeight w:val="20"/>
        </w:trPr>
        <w:tc>
          <w:tcPr>
            <w:tcW w:w="696" w:type="dxa"/>
            <w:vAlign w:val="center"/>
          </w:tcPr>
          <w:p w14:paraId="46F7981B"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23933075"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河北省教育厅</w:t>
            </w:r>
          </w:p>
        </w:tc>
        <w:tc>
          <w:tcPr>
            <w:tcW w:w="1950" w:type="dxa"/>
            <w:vAlign w:val="center"/>
          </w:tcPr>
          <w:p w14:paraId="60B6BA84"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ZD2019097</w:t>
            </w:r>
          </w:p>
        </w:tc>
        <w:tc>
          <w:tcPr>
            <w:tcW w:w="4104" w:type="dxa"/>
            <w:vAlign w:val="center"/>
          </w:tcPr>
          <w:p w14:paraId="5D1E34C4"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冀北旱作区农田土壤碳</w:t>
            </w:r>
            <w:r>
              <w:rPr>
                <w:rFonts w:ascii="Times New Roman" w:eastAsia="宋体" w:hAnsi="Times New Roman" w:cs="Times New Roman"/>
                <w:color w:val="000000"/>
                <w:kern w:val="0"/>
                <w:szCs w:val="21"/>
                <w:lang w:bidi="ar"/>
              </w:rPr>
              <w:t>-</w:t>
            </w:r>
            <w:r>
              <w:rPr>
                <w:rFonts w:ascii="Times New Roman" w:eastAsia="宋体" w:hAnsi="Times New Roman" w:cs="Times New Roman"/>
                <w:color w:val="000000"/>
                <w:kern w:val="0"/>
                <w:szCs w:val="21"/>
                <w:lang w:bidi="ar"/>
              </w:rPr>
              <w:t>水耦合机制研究</w:t>
            </w:r>
          </w:p>
        </w:tc>
        <w:tc>
          <w:tcPr>
            <w:tcW w:w="1071" w:type="dxa"/>
            <w:vAlign w:val="center"/>
          </w:tcPr>
          <w:p w14:paraId="6ADB22BC"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赵海超</w:t>
            </w:r>
          </w:p>
        </w:tc>
        <w:tc>
          <w:tcPr>
            <w:tcW w:w="2184" w:type="dxa"/>
            <w:vAlign w:val="center"/>
          </w:tcPr>
          <w:p w14:paraId="73D076D6"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2019-2021</w:t>
            </w:r>
          </w:p>
        </w:tc>
        <w:tc>
          <w:tcPr>
            <w:tcW w:w="1425" w:type="dxa"/>
            <w:vAlign w:val="center"/>
          </w:tcPr>
          <w:p w14:paraId="1F6BE95A"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w:t>
            </w:r>
          </w:p>
        </w:tc>
      </w:tr>
      <w:tr w:rsidR="001115C2" w14:paraId="07FEC9CE" w14:textId="77777777">
        <w:trPr>
          <w:trHeight w:val="20"/>
        </w:trPr>
        <w:tc>
          <w:tcPr>
            <w:tcW w:w="696" w:type="dxa"/>
            <w:vAlign w:val="center"/>
          </w:tcPr>
          <w:p w14:paraId="09161561"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2F3ED360"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北京市农林科学院</w:t>
            </w:r>
          </w:p>
        </w:tc>
        <w:tc>
          <w:tcPr>
            <w:tcW w:w="1950" w:type="dxa"/>
            <w:vAlign w:val="center"/>
          </w:tcPr>
          <w:p w14:paraId="183FD901"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20191201</w:t>
            </w:r>
          </w:p>
        </w:tc>
        <w:tc>
          <w:tcPr>
            <w:tcW w:w="4104" w:type="dxa"/>
            <w:vAlign w:val="center"/>
          </w:tcPr>
          <w:p w14:paraId="6474A7A5"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沽源优质蔬菜专家工作站建设项目</w:t>
            </w:r>
          </w:p>
        </w:tc>
        <w:tc>
          <w:tcPr>
            <w:tcW w:w="1071" w:type="dxa"/>
            <w:vAlign w:val="center"/>
          </w:tcPr>
          <w:p w14:paraId="6A504C31" w14:textId="77777777" w:rsidR="001115C2" w:rsidRDefault="007252AC">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color w:val="000000"/>
                <w:kern w:val="0"/>
                <w:szCs w:val="21"/>
                <w:lang w:bidi="ar"/>
              </w:rPr>
              <w:t>王激清</w:t>
            </w:r>
            <w:proofErr w:type="gramEnd"/>
          </w:p>
        </w:tc>
        <w:tc>
          <w:tcPr>
            <w:tcW w:w="2184" w:type="dxa"/>
            <w:vAlign w:val="center"/>
          </w:tcPr>
          <w:p w14:paraId="2587D92E"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2019-2021</w:t>
            </w:r>
          </w:p>
        </w:tc>
        <w:tc>
          <w:tcPr>
            <w:tcW w:w="1425" w:type="dxa"/>
            <w:vAlign w:val="center"/>
          </w:tcPr>
          <w:p w14:paraId="67A38A55"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3.4</w:t>
            </w:r>
          </w:p>
        </w:tc>
      </w:tr>
      <w:tr w:rsidR="001115C2" w14:paraId="13CCDA0D" w14:textId="77777777">
        <w:trPr>
          <w:trHeight w:val="20"/>
        </w:trPr>
        <w:tc>
          <w:tcPr>
            <w:tcW w:w="696" w:type="dxa"/>
            <w:vAlign w:val="center"/>
          </w:tcPr>
          <w:p w14:paraId="54909F07"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4B31BC6A"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国家副食品质量监督检验中心</w:t>
            </w:r>
          </w:p>
        </w:tc>
        <w:tc>
          <w:tcPr>
            <w:tcW w:w="1950" w:type="dxa"/>
            <w:vAlign w:val="center"/>
          </w:tcPr>
          <w:p w14:paraId="4E16056D" w14:textId="77777777" w:rsidR="001115C2" w:rsidRDefault="001115C2">
            <w:pPr>
              <w:jc w:val="center"/>
              <w:rPr>
                <w:rFonts w:ascii="Times New Roman" w:eastAsia="宋体" w:hAnsi="Times New Roman" w:cs="Times New Roman"/>
                <w:szCs w:val="21"/>
              </w:rPr>
            </w:pPr>
          </w:p>
        </w:tc>
        <w:tc>
          <w:tcPr>
            <w:tcW w:w="4104" w:type="dxa"/>
            <w:vAlign w:val="center"/>
          </w:tcPr>
          <w:p w14:paraId="3DDAF50C"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快速检测烟碱类农药的检测技术研究</w:t>
            </w:r>
          </w:p>
        </w:tc>
        <w:tc>
          <w:tcPr>
            <w:tcW w:w="1071" w:type="dxa"/>
            <w:vAlign w:val="center"/>
          </w:tcPr>
          <w:p w14:paraId="13F7AE05"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王</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健</w:t>
            </w:r>
          </w:p>
        </w:tc>
        <w:tc>
          <w:tcPr>
            <w:tcW w:w="2184" w:type="dxa"/>
            <w:vAlign w:val="center"/>
          </w:tcPr>
          <w:p w14:paraId="1FDBB56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2020.06-2020.12</w:t>
            </w:r>
          </w:p>
        </w:tc>
        <w:tc>
          <w:tcPr>
            <w:tcW w:w="1425" w:type="dxa"/>
            <w:vAlign w:val="center"/>
          </w:tcPr>
          <w:p w14:paraId="4ACC1EF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51</w:t>
            </w:r>
          </w:p>
        </w:tc>
      </w:tr>
      <w:tr w:rsidR="001115C2" w14:paraId="5F743E97" w14:textId="77777777">
        <w:trPr>
          <w:trHeight w:val="20"/>
        </w:trPr>
        <w:tc>
          <w:tcPr>
            <w:tcW w:w="696" w:type="dxa"/>
            <w:vAlign w:val="center"/>
          </w:tcPr>
          <w:p w14:paraId="34D5E2EA"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0C6EFBB6"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18BB1A49"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19822801D</w:t>
            </w:r>
          </w:p>
        </w:tc>
        <w:tc>
          <w:tcPr>
            <w:tcW w:w="4104" w:type="dxa"/>
            <w:vAlign w:val="center"/>
          </w:tcPr>
          <w:p w14:paraId="5CEC1997"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噬菌体抗体库可视化检测动物源食品中</w:t>
            </w:r>
            <w:proofErr w:type="gramStart"/>
            <w:r>
              <w:rPr>
                <w:rFonts w:ascii="Times New Roman" w:eastAsia="宋体" w:hAnsi="Times New Roman" w:cs="Times New Roman"/>
                <w:color w:val="000000"/>
                <w:kern w:val="0"/>
                <w:szCs w:val="21"/>
                <w:lang w:bidi="ar"/>
              </w:rPr>
              <w:t>喹</w:t>
            </w:r>
            <w:proofErr w:type="gramEnd"/>
            <w:r>
              <w:rPr>
                <w:rFonts w:ascii="Times New Roman" w:eastAsia="宋体" w:hAnsi="Times New Roman" w:cs="Times New Roman"/>
                <w:color w:val="000000"/>
                <w:kern w:val="0"/>
                <w:szCs w:val="21"/>
                <w:lang w:bidi="ar"/>
              </w:rPr>
              <w:t>诺酮残留产品开发与示范应用</w:t>
            </w:r>
          </w:p>
        </w:tc>
        <w:tc>
          <w:tcPr>
            <w:tcW w:w="1071" w:type="dxa"/>
            <w:vAlign w:val="center"/>
          </w:tcPr>
          <w:p w14:paraId="689EA319"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张秀媛</w:t>
            </w:r>
          </w:p>
        </w:tc>
        <w:tc>
          <w:tcPr>
            <w:tcW w:w="2184" w:type="dxa"/>
            <w:vAlign w:val="center"/>
          </w:tcPr>
          <w:p w14:paraId="28E3EFD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201901-202012</w:t>
            </w:r>
          </w:p>
        </w:tc>
        <w:tc>
          <w:tcPr>
            <w:tcW w:w="1425" w:type="dxa"/>
            <w:vAlign w:val="center"/>
          </w:tcPr>
          <w:p w14:paraId="4B74EB50"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45</w:t>
            </w:r>
          </w:p>
        </w:tc>
      </w:tr>
      <w:tr w:rsidR="001115C2" w14:paraId="4402B340" w14:textId="77777777">
        <w:trPr>
          <w:trHeight w:val="20"/>
        </w:trPr>
        <w:tc>
          <w:tcPr>
            <w:tcW w:w="696" w:type="dxa"/>
            <w:vAlign w:val="center"/>
          </w:tcPr>
          <w:p w14:paraId="09922197"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461F6590"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3D8818A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19225504D</w:t>
            </w:r>
          </w:p>
        </w:tc>
        <w:tc>
          <w:tcPr>
            <w:tcW w:w="4104" w:type="dxa"/>
            <w:vAlign w:val="center"/>
          </w:tcPr>
          <w:p w14:paraId="2925D818"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牛奶中氟</w:t>
            </w:r>
            <w:proofErr w:type="gramStart"/>
            <w:r>
              <w:rPr>
                <w:rFonts w:ascii="Times New Roman" w:eastAsia="宋体" w:hAnsi="Times New Roman" w:cs="Times New Roman"/>
                <w:color w:val="000000"/>
                <w:kern w:val="0"/>
                <w:szCs w:val="21"/>
                <w:lang w:bidi="ar"/>
              </w:rPr>
              <w:t>喹</w:t>
            </w:r>
            <w:proofErr w:type="gramEnd"/>
            <w:r>
              <w:rPr>
                <w:rFonts w:ascii="Times New Roman" w:eastAsia="宋体" w:hAnsi="Times New Roman" w:cs="Times New Roman"/>
                <w:color w:val="000000"/>
                <w:kern w:val="0"/>
                <w:szCs w:val="21"/>
                <w:lang w:bidi="ar"/>
              </w:rPr>
              <w:t>诺酮类药物残留的生物条形码检测技术体系研究</w:t>
            </w:r>
          </w:p>
        </w:tc>
        <w:tc>
          <w:tcPr>
            <w:tcW w:w="1071" w:type="dxa"/>
            <w:vAlign w:val="center"/>
          </w:tcPr>
          <w:p w14:paraId="2BDFD10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魏</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东</w:t>
            </w:r>
          </w:p>
        </w:tc>
        <w:tc>
          <w:tcPr>
            <w:tcW w:w="2184" w:type="dxa"/>
            <w:vAlign w:val="center"/>
          </w:tcPr>
          <w:p w14:paraId="44620DB9"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2019.07-2021.12</w:t>
            </w:r>
          </w:p>
        </w:tc>
        <w:tc>
          <w:tcPr>
            <w:tcW w:w="1425" w:type="dxa"/>
            <w:vAlign w:val="center"/>
          </w:tcPr>
          <w:p w14:paraId="00B53D70"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40</w:t>
            </w:r>
          </w:p>
        </w:tc>
      </w:tr>
      <w:tr w:rsidR="001115C2" w14:paraId="6449AD76" w14:textId="77777777">
        <w:trPr>
          <w:trHeight w:val="20"/>
        </w:trPr>
        <w:tc>
          <w:tcPr>
            <w:tcW w:w="696" w:type="dxa"/>
            <w:vAlign w:val="center"/>
          </w:tcPr>
          <w:p w14:paraId="36A3759E"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37E40BC3"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42A3F7C1"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19226420D</w:t>
            </w:r>
          </w:p>
        </w:tc>
        <w:tc>
          <w:tcPr>
            <w:tcW w:w="4104" w:type="dxa"/>
            <w:vAlign w:val="center"/>
          </w:tcPr>
          <w:p w14:paraId="27647EA2"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冀西北农牧交错区优质饲草料绿色高效生产关键技术研究</w:t>
            </w:r>
          </w:p>
        </w:tc>
        <w:tc>
          <w:tcPr>
            <w:tcW w:w="1071" w:type="dxa"/>
            <w:vAlign w:val="center"/>
          </w:tcPr>
          <w:p w14:paraId="555AC65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袁进成</w:t>
            </w:r>
          </w:p>
        </w:tc>
        <w:tc>
          <w:tcPr>
            <w:tcW w:w="2184" w:type="dxa"/>
            <w:vAlign w:val="center"/>
          </w:tcPr>
          <w:p w14:paraId="16771DD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2019.05-2022.06</w:t>
            </w:r>
          </w:p>
        </w:tc>
        <w:tc>
          <w:tcPr>
            <w:tcW w:w="1425" w:type="dxa"/>
            <w:vAlign w:val="center"/>
          </w:tcPr>
          <w:p w14:paraId="72C0AA14"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40</w:t>
            </w:r>
          </w:p>
        </w:tc>
      </w:tr>
      <w:tr w:rsidR="001115C2" w14:paraId="1C91F494" w14:textId="77777777">
        <w:trPr>
          <w:trHeight w:val="20"/>
        </w:trPr>
        <w:tc>
          <w:tcPr>
            <w:tcW w:w="696" w:type="dxa"/>
            <w:vAlign w:val="center"/>
          </w:tcPr>
          <w:p w14:paraId="79906CCB"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34AA9B49"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河北省农业厅</w:t>
            </w:r>
          </w:p>
        </w:tc>
        <w:tc>
          <w:tcPr>
            <w:tcW w:w="1950" w:type="dxa"/>
            <w:vAlign w:val="center"/>
          </w:tcPr>
          <w:p w14:paraId="10141CF5"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HBCT2018080201</w:t>
            </w:r>
          </w:p>
        </w:tc>
        <w:tc>
          <w:tcPr>
            <w:tcW w:w="4104" w:type="dxa"/>
            <w:vAlign w:val="center"/>
          </w:tcPr>
          <w:p w14:paraId="6EA7A9E2"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河北省现代农业产业技术体系</w:t>
            </w:r>
            <w:r>
              <w:rPr>
                <w:rFonts w:ascii="Times New Roman" w:eastAsia="宋体" w:hAnsi="Times New Roman" w:cs="Times New Roman"/>
                <w:color w:val="000000"/>
                <w:kern w:val="0"/>
                <w:szCs w:val="21"/>
                <w:lang w:bidi="ar"/>
              </w:rPr>
              <w:t>-</w:t>
            </w:r>
            <w:r>
              <w:rPr>
                <w:rFonts w:ascii="Times New Roman" w:eastAsia="宋体" w:hAnsi="Times New Roman" w:cs="Times New Roman"/>
                <w:color w:val="000000"/>
                <w:kern w:val="0"/>
                <w:szCs w:val="21"/>
                <w:lang w:bidi="ar"/>
              </w:rPr>
              <w:t>马铃薯品种筛选与繁育</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hint="eastAsia"/>
                <w:color w:val="000000"/>
                <w:kern w:val="0"/>
                <w:szCs w:val="21"/>
                <w:lang w:bidi="ar"/>
              </w:rPr>
              <w:t>马铃薯</w:t>
            </w:r>
            <w:r>
              <w:rPr>
                <w:rFonts w:ascii="Times New Roman" w:eastAsia="宋体" w:hAnsi="Times New Roman" w:cs="Times New Roman"/>
                <w:color w:val="000000"/>
                <w:kern w:val="0"/>
                <w:szCs w:val="21"/>
                <w:lang w:bidi="ar"/>
              </w:rPr>
              <w:t>体系岗位专家</w:t>
            </w:r>
            <w:r>
              <w:rPr>
                <w:rFonts w:ascii="Times New Roman" w:eastAsia="宋体" w:hAnsi="Times New Roman" w:cs="Times New Roman"/>
                <w:color w:val="000000"/>
                <w:kern w:val="0"/>
                <w:szCs w:val="21"/>
                <w:lang w:bidi="ar"/>
              </w:rPr>
              <w:t>)</w:t>
            </w:r>
          </w:p>
        </w:tc>
        <w:tc>
          <w:tcPr>
            <w:tcW w:w="1071" w:type="dxa"/>
            <w:vAlign w:val="center"/>
          </w:tcPr>
          <w:p w14:paraId="312D3CDC"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龚学臣</w:t>
            </w:r>
          </w:p>
        </w:tc>
        <w:tc>
          <w:tcPr>
            <w:tcW w:w="2184" w:type="dxa"/>
            <w:vAlign w:val="center"/>
          </w:tcPr>
          <w:p w14:paraId="2F84A435"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2018-2022</w:t>
            </w:r>
          </w:p>
        </w:tc>
        <w:tc>
          <w:tcPr>
            <w:tcW w:w="1425" w:type="dxa"/>
            <w:vAlign w:val="center"/>
          </w:tcPr>
          <w:p w14:paraId="0E9C4865"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150</w:t>
            </w:r>
          </w:p>
        </w:tc>
      </w:tr>
      <w:tr w:rsidR="001115C2" w14:paraId="77D00DBA" w14:textId="77777777">
        <w:trPr>
          <w:trHeight w:val="20"/>
        </w:trPr>
        <w:tc>
          <w:tcPr>
            <w:tcW w:w="696" w:type="dxa"/>
            <w:vAlign w:val="center"/>
          </w:tcPr>
          <w:p w14:paraId="266099D9"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62FAE9A1"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河北省教育厅</w:t>
            </w:r>
          </w:p>
        </w:tc>
        <w:tc>
          <w:tcPr>
            <w:tcW w:w="1950" w:type="dxa"/>
            <w:vAlign w:val="center"/>
          </w:tcPr>
          <w:p w14:paraId="4EE1B07C"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QN2018111</w:t>
            </w:r>
          </w:p>
        </w:tc>
        <w:tc>
          <w:tcPr>
            <w:tcW w:w="4104" w:type="dxa"/>
            <w:vAlign w:val="center"/>
          </w:tcPr>
          <w:p w14:paraId="433C6D92"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马铃薯晚疫病水平抗性基因</w:t>
            </w:r>
            <w:r>
              <w:rPr>
                <w:rFonts w:ascii="Times New Roman" w:eastAsia="宋体" w:hAnsi="Times New Roman" w:cs="Times New Roman"/>
                <w:color w:val="000000"/>
                <w:kern w:val="0"/>
                <w:szCs w:val="21"/>
                <w:lang w:bidi="ar"/>
              </w:rPr>
              <w:t>StRab5b</w:t>
            </w:r>
            <w:r>
              <w:rPr>
                <w:rFonts w:ascii="Times New Roman" w:eastAsia="宋体" w:hAnsi="Times New Roman" w:cs="Times New Roman"/>
                <w:color w:val="000000"/>
                <w:kern w:val="0"/>
                <w:szCs w:val="21"/>
                <w:lang w:bidi="ar"/>
              </w:rPr>
              <w:t>的克隆与功能分析</w:t>
            </w:r>
          </w:p>
        </w:tc>
        <w:tc>
          <w:tcPr>
            <w:tcW w:w="1071" w:type="dxa"/>
            <w:vAlign w:val="center"/>
          </w:tcPr>
          <w:p w14:paraId="004462CB" w14:textId="77777777" w:rsidR="001115C2" w:rsidRDefault="007252AC">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color w:val="000000"/>
                <w:kern w:val="0"/>
                <w:szCs w:val="21"/>
                <w:lang w:bidi="ar"/>
              </w:rPr>
              <w:t>田再民</w:t>
            </w:r>
            <w:proofErr w:type="gramEnd"/>
          </w:p>
        </w:tc>
        <w:tc>
          <w:tcPr>
            <w:tcW w:w="2184" w:type="dxa"/>
            <w:vAlign w:val="center"/>
          </w:tcPr>
          <w:p w14:paraId="5A8EB6AC"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2018-2020</w:t>
            </w:r>
          </w:p>
        </w:tc>
        <w:tc>
          <w:tcPr>
            <w:tcW w:w="1425" w:type="dxa"/>
            <w:vAlign w:val="center"/>
          </w:tcPr>
          <w:p w14:paraId="3002D5C7"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2.5</w:t>
            </w:r>
          </w:p>
        </w:tc>
      </w:tr>
      <w:tr w:rsidR="001115C2" w14:paraId="3ADD455F" w14:textId="77777777">
        <w:trPr>
          <w:trHeight w:val="20"/>
        </w:trPr>
        <w:tc>
          <w:tcPr>
            <w:tcW w:w="696" w:type="dxa"/>
            <w:vAlign w:val="center"/>
          </w:tcPr>
          <w:p w14:paraId="03ABA1FE"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6A7245D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3CEE4EA1"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18227502D</w:t>
            </w:r>
          </w:p>
        </w:tc>
        <w:tc>
          <w:tcPr>
            <w:tcW w:w="4104" w:type="dxa"/>
            <w:vAlign w:val="center"/>
          </w:tcPr>
          <w:p w14:paraId="1D4B4431"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冀北鲜食榛子、板栗种质资源评价及开发利用研究</w:t>
            </w:r>
          </w:p>
        </w:tc>
        <w:tc>
          <w:tcPr>
            <w:tcW w:w="1071" w:type="dxa"/>
            <w:vAlign w:val="center"/>
          </w:tcPr>
          <w:p w14:paraId="6B83CD23"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张</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丽</w:t>
            </w:r>
          </w:p>
        </w:tc>
        <w:tc>
          <w:tcPr>
            <w:tcW w:w="2184" w:type="dxa"/>
            <w:vAlign w:val="center"/>
          </w:tcPr>
          <w:p w14:paraId="3A61A08A"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2018.04-2020.04</w:t>
            </w:r>
          </w:p>
        </w:tc>
        <w:tc>
          <w:tcPr>
            <w:tcW w:w="1425" w:type="dxa"/>
            <w:vAlign w:val="center"/>
          </w:tcPr>
          <w:p w14:paraId="4E58AC7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35</w:t>
            </w:r>
          </w:p>
        </w:tc>
      </w:tr>
      <w:tr w:rsidR="001115C2" w14:paraId="1E1B1DC9" w14:textId="77777777">
        <w:trPr>
          <w:trHeight w:val="20"/>
        </w:trPr>
        <w:tc>
          <w:tcPr>
            <w:tcW w:w="696" w:type="dxa"/>
            <w:vAlign w:val="center"/>
          </w:tcPr>
          <w:p w14:paraId="55BB15D1"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0540D7A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河北省农业厅</w:t>
            </w:r>
          </w:p>
        </w:tc>
        <w:tc>
          <w:tcPr>
            <w:tcW w:w="1950" w:type="dxa"/>
            <w:vAlign w:val="center"/>
          </w:tcPr>
          <w:p w14:paraId="239D1A20"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HBCT2018030212</w:t>
            </w:r>
          </w:p>
        </w:tc>
        <w:tc>
          <w:tcPr>
            <w:tcW w:w="4104" w:type="dxa"/>
            <w:vAlign w:val="center"/>
          </w:tcPr>
          <w:p w14:paraId="5D0000E9"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河北省现代农业产业技术体系蔬菜产业创新团队建设</w:t>
            </w:r>
          </w:p>
        </w:tc>
        <w:tc>
          <w:tcPr>
            <w:tcW w:w="1071" w:type="dxa"/>
            <w:vAlign w:val="center"/>
          </w:tcPr>
          <w:p w14:paraId="642FC8D4"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黄</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伟</w:t>
            </w:r>
          </w:p>
        </w:tc>
        <w:tc>
          <w:tcPr>
            <w:tcW w:w="2184" w:type="dxa"/>
            <w:vAlign w:val="center"/>
          </w:tcPr>
          <w:p w14:paraId="1838533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2018.01-2022.12</w:t>
            </w:r>
          </w:p>
        </w:tc>
        <w:tc>
          <w:tcPr>
            <w:tcW w:w="1425" w:type="dxa"/>
            <w:vAlign w:val="center"/>
          </w:tcPr>
          <w:p w14:paraId="43DD5BE4"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30</w:t>
            </w:r>
          </w:p>
        </w:tc>
      </w:tr>
      <w:tr w:rsidR="001115C2" w14:paraId="08610392" w14:textId="77777777">
        <w:trPr>
          <w:trHeight w:val="20"/>
        </w:trPr>
        <w:tc>
          <w:tcPr>
            <w:tcW w:w="696" w:type="dxa"/>
            <w:vAlign w:val="center"/>
          </w:tcPr>
          <w:p w14:paraId="11526756"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21531461"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河北省农业农村厅</w:t>
            </w:r>
          </w:p>
        </w:tc>
        <w:tc>
          <w:tcPr>
            <w:tcW w:w="1950" w:type="dxa"/>
            <w:vAlign w:val="center"/>
          </w:tcPr>
          <w:p w14:paraId="0B418151"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HBCT2018020203</w:t>
            </w:r>
          </w:p>
        </w:tc>
        <w:tc>
          <w:tcPr>
            <w:tcW w:w="4104" w:type="dxa"/>
            <w:vAlign w:val="center"/>
          </w:tcPr>
          <w:p w14:paraId="6B0ABD1E"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河北省现代农业产业技术体系</w:t>
            </w:r>
            <w:r>
              <w:rPr>
                <w:rFonts w:ascii="Times New Roman" w:eastAsia="宋体" w:hAnsi="Times New Roman" w:cs="Times New Roman"/>
                <w:color w:val="000000"/>
                <w:kern w:val="0"/>
                <w:szCs w:val="21"/>
                <w:lang w:bidi="ar"/>
              </w:rPr>
              <w:t xml:space="preserve"> (</w:t>
            </w:r>
            <w:r>
              <w:rPr>
                <w:rFonts w:ascii="Times New Roman" w:eastAsia="宋体" w:hAnsi="Times New Roman" w:cs="Times New Roman"/>
                <w:color w:val="000000"/>
                <w:kern w:val="0"/>
                <w:szCs w:val="21"/>
                <w:lang w:bidi="ar"/>
              </w:rPr>
              <w:t>玉米体系岗位专家</w:t>
            </w:r>
            <w:r>
              <w:rPr>
                <w:rFonts w:ascii="Times New Roman" w:eastAsia="宋体" w:hAnsi="Times New Roman" w:cs="Times New Roman"/>
                <w:color w:val="000000"/>
                <w:kern w:val="0"/>
                <w:szCs w:val="21"/>
                <w:lang w:bidi="ar"/>
              </w:rPr>
              <w:t>)</w:t>
            </w:r>
          </w:p>
        </w:tc>
        <w:tc>
          <w:tcPr>
            <w:tcW w:w="1071" w:type="dxa"/>
            <w:vAlign w:val="center"/>
          </w:tcPr>
          <w:p w14:paraId="160606B0"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黄智鸿</w:t>
            </w:r>
          </w:p>
        </w:tc>
        <w:tc>
          <w:tcPr>
            <w:tcW w:w="2184" w:type="dxa"/>
            <w:vAlign w:val="center"/>
          </w:tcPr>
          <w:p w14:paraId="003B38E0"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2018.01-2022.12</w:t>
            </w:r>
          </w:p>
        </w:tc>
        <w:tc>
          <w:tcPr>
            <w:tcW w:w="1425" w:type="dxa"/>
            <w:vAlign w:val="center"/>
          </w:tcPr>
          <w:p w14:paraId="7B019FEB"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150</w:t>
            </w:r>
          </w:p>
        </w:tc>
      </w:tr>
      <w:tr w:rsidR="001115C2" w14:paraId="6132E2A9" w14:textId="77777777">
        <w:trPr>
          <w:trHeight w:val="20"/>
        </w:trPr>
        <w:tc>
          <w:tcPr>
            <w:tcW w:w="696" w:type="dxa"/>
            <w:vAlign w:val="center"/>
          </w:tcPr>
          <w:p w14:paraId="0CD2AA05"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08D13B37"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5DD965B3"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18227132D</w:t>
            </w:r>
          </w:p>
        </w:tc>
        <w:tc>
          <w:tcPr>
            <w:tcW w:w="4104" w:type="dxa"/>
            <w:vAlign w:val="center"/>
          </w:tcPr>
          <w:p w14:paraId="781F711F"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亚麻籽饼</w:t>
            </w:r>
            <w:proofErr w:type="gramStart"/>
            <w:r>
              <w:rPr>
                <w:rFonts w:ascii="Times New Roman" w:eastAsia="宋体" w:hAnsi="Times New Roman" w:cs="Times New Roman"/>
                <w:color w:val="000000"/>
                <w:kern w:val="0"/>
                <w:szCs w:val="21"/>
                <w:lang w:bidi="ar"/>
              </w:rPr>
              <w:t>粕</w:t>
            </w:r>
            <w:proofErr w:type="gramEnd"/>
            <w:r>
              <w:rPr>
                <w:rFonts w:ascii="Times New Roman" w:eastAsia="宋体" w:hAnsi="Times New Roman" w:cs="Times New Roman"/>
                <w:color w:val="000000"/>
                <w:kern w:val="0"/>
                <w:szCs w:val="21"/>
                <w:lang w:bidi="ar"/>
              </w:rPr>
              <w:t>中亚麻蛋白的酶法提取、功能特性及应用研究</w:t>
            </w:r>
          </w:p>
        </w:tc>
        <w:tc>
          <w:tcPr>
            <w:tcW w:w="1071" w:type="dxa"/>
            <w:vAlign w:val="center"/>
          </w:tcPr>
          <w:p w14:paraId="69439E15"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孙丰梅</w:t>
            </w:r>
          </w:p>
        </w:tc>
        <w:tc>
          <w:tcPr>
            <w:tcW w:w="2184" w:type="dxa"/>
            <w:vAlign w:val="center"/>
          </w:tcPr>
          <w:p w14:paraId="62147427"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2018.01-2020.12</w:t>
            </w:r>
          </w:p>
        </w:tc>
        <w:tc>
          <w:tcPr>
            <w:tcW w:w="1425" w:type="dxa"/>
            <w:vAlign w:val="center"/>
          </w:tcPr>
          <w:p w14:paraId="45B8E4EB"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10</w:t>
            </w:r>
          </w:p>
        </w:tc>
      </w:tr>
      <w:tr w:rsidR="001115C2" w14:paraId="04B9359A" w14:textId="77777777">
        <w:trPr>
          <w:trHeight w:val="20"/>
        </w:trPr>
        <w:tc>
          <w:tcPr>
            <w:tcW w:w="696" w:type="dxa"/>
            <w:vAlign w:val="center"/>
          </w:tcPr>
          <w:p w14:paraId="782E5EAF"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25F351FE"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河北省农业厅</w:t>
            </w:r>
          </w:p>
        </w:tc>
        <w:tc>
          <w:tcPr>
            <w:tcW w:w="1950" w:type="dxa"/>
            <w:vAlign w:val="center"/>
          </w:tcPr>
          <w:p w14:paraId="029D3ED7" w14:textId="77777777" w:rsidR="001115C2" w:rsidRDefault="001115C2">
            <w:pPr>
              <w:widowControl/>
              <w:jc w:val="center"/>
              <w:textAlignment w:val="center"/>
              <w:rPr>
                <w:rFonts w:ascii="Times New Roman" w:eastAsia="宋体" w:hAnsi="Times New Roman" w:cs="Times New Roman"/>
                <w:szCs w:val="21"/>
              </w:rPr>
            </w:pPr>
          </w:p>
        </w:tc>
        <w:tc>
          <w:tcPr>
            <w:tcW w:w="4104" w:type="dxa"/>
            <w:vAlign w:val="center"/>
          </w:tcPr>
          <w:p w14:paraId="65806F1B" w14:textId="77777777" w:rsidR="001115C2" w:rsidRDefault="007252AC">
            <w:pPr>
              <w:widowControl/>
              <w:jc w:val="left"/>
              <w:textAlignment w:val="center"/>
              <w:rPr>
                <w:rFonts w:ascii="Times New Roman" w:eastAsia="宋体" w:hAnsi="Times New Roman" w:cs="Times New Roman"/>
                <w:szCs w:val="21"/>
              </w:rPr>
            </w:pPr>
            <w:r>
              <w:rPr>
                <w:rFonts w:ascii="宋体" w:hAnsi="宋体" w:cs="宋体" w:hint="eastAsia"/>
                <w:szCs w:val="21"/>
              </w:rPr>
              <w:t>河北省食用菌体系双</w:t>
            </w:r>
            <w:proofErr w:type="gramStart"/>
            <w:r>
              <w:rPr>
                <w:rFonts w:ascii="宋体" w:hAnsi="宋体" w:cs="宋体" w:hint="eastAsia"/>
                <w:szCs w:val="21"/>
              </w:rPr>
              <w:t>孢菇创新</w:t>
            </w:r>
            <w:proofErr w:type="gramEnd"/>
            <w:r>
              <w:rPr>
                <w:rFonts w:ascii="宋体" w:hAnsi="宋体" w:cs="宋体" w:hint="eastAsia"/>
                <w:szCs w:val="21"/>
              </w:rPr>
              <w:t>团队岗位专家</w:t>
            </w:r>
            <w:r>
              <w:rPr>
                <w:rFonts w:ascii="Times New Roman" w:eastAsia="宋体" w:hAnsi="Times New Roman" w:cs="Times New Roman"/>
                <w:color w:val="000000"/>
                <w:kern w:val="0"/>
                <w:szCs w:val="21"/>
                <w:lang w:bidi="ar"/>
              </w:rPr>
              <w:t xml:space="preserve"> </w:t>
            </w:r>
          </w:p>
        </w:tc>
        <w:tc>
          <w:tcPr>
            <w:tcW w:w="1071" w:type="dxa"/>
            <w:vAlign w:val="center"/>
          </w:tcPr>
          <w:p w14:paraId="0B335713" w14:textId="77777777" w:rsidR="001115C2" w:rsidRDefault="007252AC">
            <w:pPr>
              <w:widowControl/>
              <w:jc w:val="center"/>
              <w:textAlignment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忻</w:t>
            </w:r>
            <w:proofErr w:type="gramEnd"/>
            <w:r>
              <w:rPr>
                <w:rFonts w:ascii="Times New Roman" w:eastAsia="宋体" w:hAnsi="Times New Roman" w:cs="Times New Roman" w:hint="eastAsia"/>
                <w:szCs w:val="21"/>
              </w:rPr>
              <w:t>龙祚</w:t>
            </w:r>
          </w:p>
        </w:tc>
        <w:tc>
          <w:tcPr>
            <w:tcW w:w="2184" w:type="dxa"/>
            <w:vAlign w:val="center"/>
          </w:tcPr>
          <w:p w14:paraId="4BA02C79"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2017-2020</w:t>
            </w:r>
          </w:p>
        </w:tc>
        <w:tc>
          <w:tcPr>
            <w:tcW w:w="1425" w:type="dxa"/>
            <w:vAlign w:val="center"/>
          </w:tcPr>
          <w:p w14:paraId="5AD6FD1D"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lang w:bidi="ar"/>
              </w:rPr>
              <w:t>206</w:t>
            </w:r>
          </w:p>
        </w:tc>
      </w:tr>
      <w:tr w:rsidR="001115C2" w14:paraId="08F0290B" w14:textId="77777777">
        <w:trPr>
          <w:trHeight w:val="20"/>
        </w:trPr>
        <w:tc>
          <w:tcPr>
            <w:tcW w:w="696" w:type="dxa"/>
            <w:vAlign w:val="center"/>
          </w:tcPr>
          <w:p w14:paraId="504A1648"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4545B0FB"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1DA36B7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18227138D</w:t>
            </w:r>
          </w:p>
        </w:tc>
        <w:tc>
          <w:tcPr>
            <w:tcW w:w="4104" w:type="dxa"/>
            <w:vAlign w:val="center"/>
          </w:tcPr>
          <w:p w14:paraId="215DBB39"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马铃薯精深加工关键技术研究与示范</w:t>
            </w:r>
          </w:p>
        </w:tc>
        <w:tc>
          <w:tcPr>
            <w:tcW w:w="1071" w:type="dxa"/>
            <w:vAlign w:val="center"/>
          </w:tcPr>
          <w:p w14:paraId="23E44623"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刘</w:t>
            </w:r>
            <w:r>
              <w:rPr>
                <w:rFonts w:ascii="Times New Roman" w:eastAsia="宋体" w:hAnsi="Times New Roman" w:cs="Times New Roman" w:hint="eastAsia"/>
                <w:color w:val="000000"/>
                <w:kern w:val="0"/>
                <w:szCs w:val="21"/>
                <w:lang w:bidi="ar"/>
              </w:rPr>
              <w:t xml:space="preserve">  </w:t>
            </w:r>
            <w:proofErr w:type="gramStart"/>
            <w:r>
              <w:rPr>
                <w:rFonts w:ascii="Times New Roman" w:eastAsia="宋体" w:hAnsi="Times New Roman" w:cs="Times New Roman"/>
                <w:color w:val="000000"/>
                <w:kern w:val="0"/>
                <w:szCs w:val="21"/>
                <w:lang w:bidi="ar"/>
              </w:rPr>
              <w:t>媛</w:t>
            </w:r>
            <w:proofErr w:type="gramEnd"/>
          </w:p>
        </w:tc>
        <w:tc>
          <w:tcPr>
            <w:tcW w:w="2184" w:type="dxa"/>
            <w:vAlign w:val="center"/>
          </w:tcPr>
          <w:p w14:paraId="07636AA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2018.01-2020.12</w:t>
            </w:r>
          </w:p>
        </w:tc>
        <w:tc>
          <w:tcPr>
            <w:tcW w:w="1425" w:type="dxa"/>
            <w:vAlign w:val="center"/>
          </w:tcPr>
          <w:p w14:paraId="0C00775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w:t>
            </w:r>
          </w:p>
        </w:tc>
      </w:tr>
      <w:tr w:rsidR="001115C2" w14:paraId="458275A4" w14:textId="77777777">
        <w:trPr>
          <w:trHeight w:val="20"/>
        </w:trPr>
        <w:tc>
          <w:tcPr>
            <w:tcW w:w="696" w:type="dxa"/>
            <w:vAlign w:val="center"/>
          </w:tcPr>
          <w:p w14:paraId="006340F3"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7ABF555C"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河北省自然科学基金委员会</w:t>
            </w:r>
          </w:p>
        </w:tc>
        <w:tc>
          <w:tcPr>
            <w:tcW w:w="1950" w:type="dxa"/>
            <w:vAlign w:val="center"/>
          </w:tcPr>
          <w:p w14:paraId="193A9546"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C2018405042</w:t>
            </w:r>
          </w:p>
        </w:tc>
        <w:tc>
          <w:tcPr>
            <w:tcW w:w="4104" w:type="dxa"/>
            <w:vAlign w:val="center"/>
          </w:tcPr>
          <w:p w14:paraId="777D610A"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基于蛋白质组学</w:t>
            </w:r>
            <w:proofErr w:type="gramStart"/>
            <w:r>
              <w:rPr>
                <w:rFonts w:ascii="Times New Roman" w:eastAsia="宋体" w:hAnsi="Times New Roman" w:cs="Times New Roman"/>
                <w:color w:val="000000"/>
                <w:kern w:val="0"/>
                <w:szCs w:val="21"/>
                <w:lang w:bidi="ar"/>
              </w:rPr>
              <w:t>谷子穗期杂种优势</w:t>
            </w:r>
            <w:proofErr w:type="gramEnd"/>
            <w:r>
              <w:rPr>
                <w:rFonts w:ascii="Times New Roman" w:eastAsia="宋体" w:hAnsi="Times New Roman" w:cs="Times New Roman"/>
                <w:color w:val="000000"/>
                <w:kern w:val="0"/>
                <w:szCs w:val="21"/>
                <w:lang w:bidi="ar"/>
              </w:rPr>
              <w:t>的研究</w:t>
            </w:r>
          </w:p>
        </w:tc>
        <w:tc>
          <w:tcPr>
            <w:tcW w:w="1071" w:type="dxa"/>
            <w:vAlign w:val="center"/>
          </w:tcPr>
          <w:p w14:paraId="2000A8D5"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刘颖慧</w:t>
            </w:r>
          </w:p>
        </w:tc>
        <w:tc>
          <w:tcPr>
            <w:tcW w:w="2184" w:type="dxa"/>
            <w:vAlign w:val="center"/>
          </w:tcPr>
          <w:p w14:paraId="5459B1F1"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2018.01-2020.12</w:t>
            </w:r>
          </w:p>
        </w:tc>
        <w:tc>
          <w:tcPr>
            <w:tcW w:w="1425" w:type="dxa"/>
            <w:vAlign w:val="center"/>
          </w:tcPr>
          <w:p w14:paraId="100C5E1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6</w:t>
            </w:r>
          </w:p>
        </w:tc>
      </w:tr>
      <w:tr w:rsidR="001115C2" w14:paraId="57821092" w14:textId="77777777">
        <w:trPr>
          <w:trHeight w:val="20"/>
        </w:trPr>
        <w:tc>
          <w:tcPr>
            <w:tcW w:w="696" w:type="dxa"/>
            <w:vAlign w:val="center"/>
          </w:tcPr>
          <w:p w14:paraId="38E7F3E3"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3584271A"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河北省科技厅</w:t>
            </w:r>
          </w:p>
        </w:tc>
        <w:tc>
          <w:tcPr>
            <w:tcW w:w="1950" w:type="dxa"/>
            <w:vAlign w:val="center"/>
          </w:tcPr>
          <w:p w14:paraId="29DCEFE8"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16236802D-5</w:t>
            </w:r>
          </w:p>
        </w:tc>
        <w:tc>
          <w:tcPr>
            <w:tcW w:w="4104" w:type="dxa"/>
            <w:vAlign w:val="center"/>
          </w:tcPr>
          <w:p w14:paraId="1BEC5A7F"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葡萄酒加工中发酵对残留杀菌剂的降解研究</w:t>
            </w:r>
          </w:p>
        </w:tc>
        <w:tc>
          <w:tcPr>
            <w:tcW w:w="1071" w:type="dxa"/>
            <w:vAlign w:val="center"/>
          </w:tcPr>
          <w:p w14:paraId="55586AFD"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张秀媛</w:t>
            </w:r>
          </w:p>
        </w:tc>
        <w:tc>
          <w:tcPr>
            <w:tcW w:w="2184" w:type="dxa"/>
            <w:vAlign w:val="center"/>
          </w:tcPr>
          <w:p w14:paraId="3C0D563C"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2018.01-2018.12</w:t>
            </w:r>
          </w:p>
        </w:tc>
        <w:tc>
          <w:tcPr>
            <w:tcW w:w="1425" w:type="dxa"/>
            <w:vAlign w:val="center"/>
          </w:tcPr>
          <w:p w14:paraId="66B20BF8"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10</w:t>
            </w:r>
          </w:p>
        </w:tc>
      </w:tr>
      <w:tr w:rsidR="001115C2" w14:paraId="716AAF66" w14:textId="77777777">
        <w:trPr>
          <w:trHeight w:val="20"/>
        </w:trPr>
        <w:tc>
          <w:tcPr>
            <w:tcW w:w="696" w:type="dxa"/>
            <w:vAlign w:val="center"/>
          </w:tcPr>
          <w:p w14:paraId="33C284F6"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487395A0"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1540072D"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18226334D</w:t>
            </w:r>
          </w:p>
        </w:tc>
        <w:tc>
          <w:tcPr>
            <w:tcW w:w="4104" w:type="dxa"/>
            <w:vAlign w:val="center"/>
          </w:tcPr>
          <w:p w14:paraId="545FF9FA"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高产、抗逆、</w:t>
            </w:r>
            <w:proofErr w:type="gramStart"/>
            <w:r>
              <w:rPr>
                <w:rFonts w:ascii="Times New Roman" w:eastAsia="宋体" w:hAnsi="Times New Roman" w:cs="Times New Roman"/>
                <w:color w:val="000000"/>
                <w:kern w:val="0"/>
                <w:szCs w:val="21"/>
                <w:lang w:bidi="ar"/>
              </w:rPr>
              <w:t>耐密机</w:t>
            </w:r>
            <w:proofErr w:type="gramEnd"/>
            <w:r>
              <w:rPr>
                <w:rFonts w:ascii="Times New Roman" w:eastAsia="宋体" w:hAnsi="Times New Roman" w:cs="Times New Roman"/>
                <w:color w:val="000000"/>
                <w:kern w:val="0"/>
                <w:szCs w:val="21"/>
                <w:lang w:bidi="ar"/>
              </w:rPr>
              <w:t>收型玉米新品种选育及配套新技术研究</w:t>
            </w:r>
          </w:p>
        </w:tc>
        <w:tc>
          <w:tcPr>
            <w:tcW w:w="1071" w:type="dxa"/>
            <w:vAlign w:val="center"/>
          </w:tcPr>
          <w:p w14:paraId="0105C13E"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黄智鸿</w:t>
            </w:r>
          </w:p>
        </w:tc>
        <w:tc>
          <w:tcPr>
            <w:tcW w:w="2184" w:type="dxa"/>
            <w:vAlign w:val="center"/>
          </w:tcPr>
          <w:p w14:paraId="54D31DB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2018.01-2020.12</w:t>
            </w:r>
          </w:p>
        </w:tc>
        <w:tc>
          <w:tcPr>
            <w:tcW w:w="1425" w:type="dxa"/>
            <w:vAlign w:val="center"/>
          </w:tcPr>
          <w:p w14:paraId="42271C04"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65</w:t>
            </w:r>
          </w:p>
        </w:tc>
      </w:tr>
      <w:tr w:rsidR="001115C2" w14:paraId="22F9497C" w14:textId="77777777">
        <w:trPr>
          <w:trHeight w:val="20"/>
        </w:trPr>
        <w:tc>
          <w:tcPr>
            <w:tcW w:w="696" w:type="dxa"/>
            <w:vAlign w:val="center"/>
          </w:tcPr>
          <w:p w14:paraId="24D7D61D"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073DEC55" w14:textId="77777777" w:rsidR="001115C2" w:rsidRDefault="007252AC">
            <w:pPr>
              <w:widowControl/>
              <w:jc w:val="center"/>
              <w:rPr>
                <w:rFonts w:ascii="Times New Roman" w:eastAsia="宋体" w:hAnsi="Times New Roman" w:cs="Times New Roman"/>
                <w:kern w:val="0"/>
                <w:szCs w:val="21"/>
              </w:rPr>
            </w:pPr>
            <w:r>
              <w:rPr>
                <w:rFonts w:ascii="Times New Roman" w:eastAsia="宋体" w:hAnsi="Times New Roman" w:cs="Times New Roman"/>
                <w:szCs w:val="21"/>
              </w:rPr>
              <w:t>河北省自然基金委</w:t>
            </w:r>
          </w:p>
        </w:tc>
        <w:tc>
          <w:tcPr>
            <w:tcW w:w="1950" w:type="dxa"/>
            <w:vAlign w:val="center"/>
          </w:tcPr>
          <w:p w14:paraId="6DA02B87"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B2017405049</w:t>
            </w:r>
          </w:p>
        </w:tc>
        <w:tc>
          <w:tcPr>
            <w:tcW w:w="4104" w:type="dxa"/>
            <w:vAlign w:val="center"/>
          </w:tcPr>
          <w:p w14:paraId="34B2D227"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离子液体磁性石墨</w:t>
            </w:r>
            <w:proofErr w:type="gramStart"/>
            <w:r>
              <w:rPr>
                <w:rFonts w:ascii="Times New Roman" w:eastAsia="宋体" w:hAnsi="Times New Roman" w:cs="Times New Roman"/>
                <w:color w:val="000000"/>
                <w:kern w:val="0"/>
                <w:szCs w:val="21"/>
                <w:lang w:bidi="ar"/>
              </w:rPr>
              <w:t>烯</w:t>
            </w:r>
            <w:proofErr w:type="gramEnd"/>
            <w:r>
              <w:rPr>
                <w:rFonts w:ascii="Times New Roman" w:eastAsia="宋体" w:hAnsi="Times New Roman" w:cs="Times New Roman"/>
                <w:color w:val="000000"/>
                <w:kern w:val="0"/>
                <w:szCs w:val="21"/>
                <w:lang w:bidi="ar"/>
              </w:rPr>
              <w:t>功能材料对环境和食品中环境激素类农药残留高选择性富集分离的机理及应用研究</w:t>
            </w:r>
          </w:p>
        </w:tc>
        <w:tc>
          <w:tcPr>
            <w:tcW w:w="1071" w:type="dxa"/>
            <w:vAlign w:val="center"/>
          </w:tcPr>
          <w:p w14:paraId="4B35029A" w14:textId="77777777" w:rsidR="001115C2" w:rsidRDefault="007252AC">
            <w:pPr>
              <w:widowControl/>
              <w:jc w:val="center"/>
              <w:rPr>
                <w:rFonts w:ascii="Times New Roman" w:eastAsia="宋体" w:hAnsi="Times New Roman" w:cs="Times New Roman"/>
                <w:kern w:val="0"/>
                <w:szCs w:val="21"/>
              </w:rPr>
            </w:pPr>
            <w:r>
              <w:rPr>
                <w:rFonts w:ascii="Times New Roman" w:eastAsia="宋体" w:hAnsi="Times New Roman" w:cs="Times New Roman"/>
                <w:szCs w:val="21"/>
              </w:rPr>
              <w:t>王素利</w:t>
            </w:r>
          </w:p>
        </w:tc>
        <w:tc>
          <w:tcPr>
            <w:tcW w:w="2184" w:type="dxa"/>
            <w:vAlign w:val="center"/>
          </w:tcPr>
          <w:p w14:paraId="4BB19F04"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2017.01-2019.12</w:t>
            </w:r>
          </w:p>
        </w:tc>
        <w:tc>
          <w:tcPr>
            <w:tcW w:w="1425" w:type="dxa"/>
            <w:vAlign w:val="center"/>
          </w:tcPr>
          <w:p w14:paraId="782E4AD2"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6</w:t>
            </w:r>
          </w:p>
        </w:tc>
      </w:tr>
      <w:tr w:rsidR="001115C2" w14:paraId="5CEBA399" w14:textId="77777777">
        <w:trPr>
          <w:trHeight w:val="20"/>
        </w:trPr>
        <w:tc>
          <w:tcPr>
            <w:tcW w:w="696" w:type="dxa"/>
            <w:vAlign w:val="center"/>
          </w:tcPr>
          <w:p w14:paraId="5084E2CD"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14FDBAA0" w14:textId="77777777" w:rsidR="001115C2" w:rsidRDefault="007252AC">
            <w:pPr>
              <w:jc w:val="center"/>
              <w:rPr>
                <w:rFonts w:ascii="Times New Roman" w:eastAsia="宋体" w:hAnsi="Times New Roman" w:cs="Times New Roman"/>
                <w:szCs w:val="21"/>
              </w:rPr>
            </w:pPr>
            <w:r>
              <w:rPr>
                <w:rFonts w:ascii="Times New Roman" w:eastAsia="宋体" w:hAnsi="Times New Roman" w:cs="Times New Roman" w:hint="eastAsia"/>
                <w:szCs w:val="21"/>
              </w:rPr>
              <w:t>河北省科技厅</w:t>
            </w:r>
          </w:p>
        </w:tc>
        <w:tc>
          <w:tcPr>
            <w:tcW w:w="1950" w:type="dxa"/>
            <w:vAlign w:val="center"/>
          </w:tcPr>
          <w:p w14:paraId="64ED520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16227508D</w:t>
            </w:r>
          </w:p>
        </w:tc>
        <w:tc>
          <w:tcPr>
            <w:tcW w:w="4104" w:type="dxa"/>
            <w:vAlign w:val="center"/>
          </w:tcPr>
          <w:p w14:paraId="7F70E8CD"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马铃薯优质种质资源创制与育种新技术研究</w:t>
            </w:r>
          </w:p>
        </w:tc>
        <w:tc>
          <w:tcPr>
            <w:tcW w:w="1071" w:type="dxa"/>
            <w:vAlign w:val="center"/>
          </w:tcPr>
          <w:p w14:paraId="299FEFE5"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王</w:t>
            </w:r>
            <w:r>
              <w:rPr>
                <w:rFonts w:ascii="Times New Roman" w:eastAsia="宋体" w:hAnsi="Times New Roman" w:cs="Times New Roman" w:hint="eastAsia"/>
                <w:color w:val="000000"/>
                <w:kern w:val="0"/>
                <w:szCs w:val="21"/>
                <w:lang w:bidi="ar"/>
              </w:rPr>
              <w:t xml:space="preserve">  </w:t>
            </w:r>
            <w:proofErr w:type="gramStart"/>
            <w:r>
              <w:rPr>
                <w:rFonts w:ascii="Times New Roman" w:eastAsia="宋体" w:hAnsi="Times New Roman" w:cs="Times New Roman"/>
                <w:color w:val="000000"/>
                <w:kern w:val="0"/>
                <w:szCs w:val="21"/>
                <w:lang w:bidi="ar"/>
              </w:rPr>
              <w:t>磊</w:t>
            </w:r>
            <w:proofErr w:type="gramEnd"/>
          </w:p>
        </w:tc>
        <w:tc>
          <w:tcPr>
            <w:tcW w:w="2184" w:type="dxa"/>
            <w:vAlign w:val="center"/>
          </w:tcPr>
          <w:p w14:paraId="77C2DB8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2016-2020</w:t>
            </w:r>
          </w:p>
        </w:tc>
        <w:tc>
          <w:tcPr>
            <w:tcW w:w="1425" w:type="dxa"/>
            <w:vAlign w:val="center"/>
          </w:tcPr>
          <w:p w14:paraId="096E061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60</w:t>
            </w:r>
          </w:p>
        </w:tc>
      </w:tr>
      <w:tr w:rsidR="001115C2" w14:paraId="5FF4F0E3" w14:textId="77777777">
        <w:trPr>
          <w:trHeight w:val="20"/>
        </w:trPr>
        <w:tc>
          <w:tcPr>
            <w:tcW w:w="696" w:type="dxa"/>
            <w:vAlign w:val="center"/>
          </w:tcPr>
          <w:p w14:paraId="56F01439"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5344C146"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0FB769DB"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16226310D</w:t>
            </w:r>
          </w:p>
        </w:tc>
        <w:tc>
          <w:tcPr>
            <w:tcW w:w="4104" w:type="dxa"/>
            <w:vAlign w:val="center"/>
          </w:tcPr>
          <w:p w14:paraId="0A64BEB8"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杂交谷子产业</w:t>
            </w:r>
            <w:proofErr w:type="gramStart"/>
            <w:r>
              <w:rPr>
                <w:rFonts w:ascii="Times New Roman" w:eastAsia="宋体" w:hAnsi="Times New Roman" w:cs="Times New Roman"/>
                <w:color w:val="000000"/>
                <w:kern w:val="0"/>
                <w:szCs w:val="21"/>
                <w:lang w:bidi="ar"/>
              </w:rPr>
              <w:t>链创新</w:t>
            </w:r>
            <w:proofErr w:type="gramEnd"/>
          </w:p>
        </w:tc>
        <w:tc>
          <w:tcPr>
            <w:tcW w:w="1071" w:type="dxa"/>
            <w:vAlign w:val="center"/>
          </w:tcPr>
          <w:p w14:paraId="55F5493F"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刘颖慧</w:t>
            </w:r>
          </w:p>
        </w:tc>
        <w:tc>
          <w:tcPr>
            <w:tcW w:w="2184" w:type="dxa"/>
            <w:vAlign w:val="center"/>
          </w:tcPr>
          <w:p w14:paraId="3E07DCC4"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2016.01-2020.12</w:t>
            </w:r>
          </w:p>
        </w:tc>
        <w:tc>
          <w:tcPr>
            <w:tcW w:w="1425" w:type="dxa"/>
            <w:vAlign w:val="center"/>
          </w:tcPr>
          <w:p w14:paraId="4EAD0DBD"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35.4</w:t>
            </w:r>
          </w:p>
        </w:tc>
      </w:tr>
      <w:tr w:rsidR="001115C2" w14:paraId="295B8B32" w14:textId="77777777">
        <w:trPr>
          <w:trHeight w:val="20"/>
        </w:trPr>
        <w:tc>
          <w:tcPr>
            <w:tcW w:w="696" w:type="dxa"/>
            <w:vAlign w:val="center"/>
          </w:tcPr>
          <w:p w14:paraId="52CA1D83"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2EDB1DC2"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河北省科技厅</w:t>
            </w:r>
          </w:p>
        </w:tc>
        <w:tc>
          <w:tcPr>
            <w:tcW w:w="1950" w:type="dxa"/>
            <w:vAlign w:val="center"/>
          </w:tcPr>
          <w:p w14:paraId="271155EC"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16226323D</w:t>
            </w:r>
          </w:p>
        </w:tc>
        <w:tc>
          <w:tcPr>
            <w:tcW w:w="4104" w:type="dxa"/>
            <w:vAlign w:val="center"/>
          </w:tcPr>
          <w:p w14:paraId="5F1A0C49" w14:textId="77777777" w:rsidR="001115C2" w:rsidRDefault="007252AC">
            <w:pPr>
              <w:widowControl/>
              <w:jc w:val="left"/>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基于玉米染色体片段导入系群体的优异</w:t>
            </w:r>
            <w:r>
              <w:rPr>
                <w:rFonts w:ascii="Times New Roman" w:eastAsia="宋体" w:hAnsi="Times New Roman" w:cs="Times New Roman"/>
                <w:color w:val="000000"/>
                <w:kern w:val="0"/>
                <w:szCs w:val="21"/>
                <w:lang w:bidi="ar"/>
              </w:rPr>
              <w:t>QTL</w:t>
            </w:r>
            <w:r>
              <w:rPr>
                <w:rFonts w:ascii="Times New Roman" w:eastAsia="宋体" w:hAnsi="Times New Roman" w:cs="Times New Roman"/>
                <w:color w:val="000000"/>
                <w:kern w:val="0"/>
                <w:szCs w:val="21"/>
                <w:lang w:bidi="ar"/>
              </w:rPr>
              <w:t>聚合和骨干自交系改良</w:t>
            </w:r>
          </w:p>
        </w:tc>
        <w:tc>
          <w:tcPr>
            <w:tcW w:w="1071" w:type="dxa"/>
            <w:vAlign w:val="center"/>
          </w:tcPr>
          <w:p w14:paraId="0556264A"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吕爱枝</w:t>
            </w:r>
          </w:p>
        </w:tc>
        <w:tc>
          <w:tcPr>
            <w:tcW w:w="2184" w:type="dxa"/>
            <w:vAlign w:val="center"/>
          </w:tcPr>
          <w:p w14:paraId="55078939"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2016.01-2020.12</w:t>
            </w:r>
          </w:p>
        </w:tc>
        <w:tc>
          <w:tcPr>
            <w:tcW w:w="1425" w:type="dxa"/>
            <w:vAlign w:val="center"/>
          </w:tcPr>
          <w:p w14:paraId="1D282D38" w14:textId="77777777" w:rsidR="001115C2" w:rsidRDefault="007252AC">
            <w:pPr>
              <w:widowControl/>
              <w:jc w:val="center"/>
              <w:textAlignment w:val="center"/>
              <w:rPr>
                <w:rFonts w:ascii="Times New Roman" w:eastAsia="宋体" w:hAnsi="Times New Roman" w:cs="Times New Roman"/>
                <w:szCs w:val="21"/>
              </w:rPr>
            </w:pPr>
            <w:r>
              <w:rPr>
                <w:rFonts w:ascii="Times New Roman" w:eastAsia="宋体" w:hAnsi="Times New Roman" w:cs="Times New Roman"/>
                <w:color w:val="000000"/>
                <w:kern w:val="0"/>
                <w:szCs w:val="21"/>
                <w:lang w:bidi="ar"/>
              </w:rPr>
              <w:t>50</w:t>
            </w:r>
          </w:p>
        </w:tc>
      </w:tr>
      <w:tr w:rsidR="001115C2" w14:paraId="300E9B6D" w14:textId="77777777">
        <w:trPr>
          <w:trHeight w:val="20"/>
        </w:trPr>
        <w:tc>
          <w:tcPr>
            <w:tcW w:w="696" w:type="dxa"/>
            <w:vAlign w:val="center"/>
          </w:tcPr>
          <w:p w14:paraId="37F7CC70"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386AC545" w14:textId="77777777" w:rsidR="001115C2" w:rsidRDefault="007252AC">
            <w:pPr>
              <w:widowControl/>
              <w:jc w:val="center"/>
              <w:rPr>
                <w:rFonts w:ascii="Times New Roman" w:eastAsia="宋体" w:hAnsi="Times New Roman" w:cs="Times New Roman"/>
                <w:kern w:val="0"/>
                <w:szCs w:val="21"/>
              </w:rPr>
            </w:pPr>
            <w:r>
              <w:rPr>
                <w:rFonts w:ascii="Times New Roman" w:eastAsia="宋体" w:hAnsi="Times New Roman" w:cs="Times New Roman"/>
                <w:szCs w:val="21"/>
              </w:rPr>
              <w:t>河北省自然科学基金</w:t>
            </w:r>
          </w:p>
        </w:tc>
        <w:tc>
          <w:tcPr>
            <w:tcW w:w="1950" w:type="dxa"/>
            <w:vAlign w:val="center"/>
          </w:tcPr>
          <w:p w14:paraId="731EC713" w14:textId="77777777" w:rsidR="001115C2" w:rsidRDefault="007252AC">
            <w:pPr>
              <w:widowControl/>
              <w:jc w:val="center"/>
              <w:rPr>
                <w:rFonts w:ascii="Times New Roman" w:eastAsia="宋体" w:hAnsi="Times New Roman" w:cs="Times New Roman"/>
                <w:kern w:val="0"/>
                <w:szCs w:val="21"/>
              </w:rPr>
            </w:pPr>
            <w:r>
              <w:rPr>
                <w:rFonts w:ascii="Times New Roman" w:eastAsia="宋体" w:hAnsi="Times New Roman" w:cs="Times New Roman"/>
                <w:szCs w:val="21"/>
              </w:rPr>
              <w:t>C2016405007</w:t>
            </w:r>
          </w:p>
        </w:tc>
        <w:tc>
          <w:tcPr>
            <w:tcW w:w="4104" w:type="dxa"/>
            <w:vAlign w:val="center"/>
          </w:tcPr>
          <w:p w14:paraId="7EC80A07"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氨</w:t>
            </w:r>
            <w:proofErr w:type="gramStart"/>
            <w:r>
              <w:rPr>
                <w:rFonts w:ascii="Times New Roman" w:eastAsia="宋体" w:hAnsi="Times New Roman" w:cs="Times New Roman"/>
                <w:color w:val="000000"/>
                <w:kern w:val="0"/>
                <w:szCs w:val="21"/>
                <w:lang w:bidi="ar"/>
              </w:rPr>
              <w:t>苄</w:t>
            </w:r>
            <w:proofErr w:type="gramEnd"/>
            <w:r>
              <w:rPr>
                <w:rFonts w:ascii="Times New Roman" w:eastAsia="宋体" w:hAnsi="Times New Roman" w:cs="Times New Roman"/>
                <w:color w:val="000000"/>
                <w:kern w:val="0"/>
                <w:szCs w:val="21"/>
                <w:lang w:bidi="ar"/>
              </w:rPr>
              <w:t>青霉素单链抗体的构建及其分子识别机制研究</w:t>
            </w:r>
          </w:p>
        </w:tc>
        <w:tc>
          <w:tcPr>
            <w:tcW w:w="1071" w:type="dxa"/>
            <w:vAlign w:val="center"/>
          </w:tcPr>
          <w:p w14:paraId="5B359E8F"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魏</w:t>
            </w:r>
            <w:r>
              <w:rPr>
                <w:rFonts w:ascii="Times New Roman" w:eastAsia="宋体" w:hAnsi="Times New Roman" w:cs="Times New Roman" w:hint="eastAsia"/>
                <w:color w:val="000000"/>
                <w:kern w:val="0"/>
                <w:szCs w:val="21"/>
                <w:lang w:bidi="ar"/>
              </w:rPr>
              <w:t xml:space="preserve">  </w:t>
            </w:r>
            <w:r>
              <w:rPr>
                <w:rFonts w:ascii="Times New Roman" w:eastAsia="宋体" w:hAnsi="Times New Roman" w:cs="Times New Roman"/>
                <w:color w:val="000000"/>
                <w:kern w:val="0"/>
                <w:szCs w:val="21"/>
                <w:lang w:bidi="ar"/>
              </w:rPr>
              <w:t>东</w:t>
            </w:r>
          </w:p>
        </w:tc>
        <w:tc>
          <w:tcPr>
            <w:tcW w:w="2184" w:type="dxa"/>
            <w:vAlign w:val="center"/>
          </w:tcPr>
          <w:p w14:paraId="3310C312" w14:textId="77777777" w:rsidR="001115C2" w:rsidRDefault="007252AC">
            <w:pPr>
              <w:widowControl/>
              <w:jc w:val="center"/>
              <w:rPr>
                <w:rFonts w:ascii="Times New Roman" w:eastAsia="宋体" w:hAnsi="Times New Roman" w:cs="Times New Roman"/>
                <w:kern w:val="0"/>
                <w:szCs w:val="21"/>
              </w:rPr>
            </w:pPr>
            <w:r>
              <w:rPr>
                <w:rFonts w:ascii="Times New Roman" w:eastAsia="宋体" w:hAnsi="Times New Roman" w:cs="Times New Roman"/>
                <w:szCs w:val="21"/>
              </w:rPr>
              <w:t>2016.01-2019.12</w:t>
            </w:r>
          </w:p>
        </w:tc>
        <w:tc>
          <w:tcPr>
            <w:tcW w:w="1425" w:type="dxa"/>
            <w:vAlign w:val="center"/>
          </w:tcPr>
          <w:p w14:paraId="25184B54"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6</w:t>
            </w:r>
          </w:p>
        </w:tc>
      </w:tr>
      <w:tr w:rsidR="001115C2" w14:paraId="470C3578" w14:textId="77777777">
        <w:trPr>
          <w:trHeight w:val="20"/>
        </w:trPr>
        <w:tc>
          <w:tcPr>
            <w:tcW w:w="696" w:type="dxa"/>
            <w:vAlign w:val="center"/>
          </w:tcPr>
          <w:p w14:paraId="3B6D6A22" w14:textId="77777777" w:rsidR="001115C2" w:rsidRDefault="001115C2">
            <w:pPr>
              <w:pStyle w:val="a3"/>
              <w:keepNext/>
              <w:keepLines/>
              <w:numPr>
                <w:ilvl w:val="0"/>
                <w:numId w:val="1"/>
              </w:numPr>
              <w:ind w:firstLineChars="0"/>
              <w:jc w:val="center"/>
              <w:rPr>
                <w:rFonts w:ascii="Times New Roman" w:eastAsia="宋体" w:hAnsi="Times New Roman" w:cs="Times New Roman"/>
                <w:szCs w:val="21"/>
              </w:rPr>
            </w:pPr>
          </w:p>
        </w:tc>
        <w:tc>
          <w:tcPr>
            <w:tcW w:w="3000" w:type="dxa"/>
            <w:vAlign w:val="center"/>
          </w:tcPr>
          <w:p w14:paraId="6F8D6367" w14:textId="77777777" w:rsidR="001115C2" w:rsidRDefault="007252AC">
            <w:pPr>
              <w:widowControl/>
              <w:jc w:val="center"/>
              <w:rPr>
                <w:rFonts w:ascii="Times New Roman" w:eastAsia="宋体" w:hAnsi="Times New Roman" w:cs="Times New Roman"/>
                <w:kern w:val="0"/>
                <w:szCs w:val="21"/>
              </w:rPr>
            </w:pPr>
            <w:r>
              <w:rPr>
                <w:rFonts w:ascii="Times New Roman" w:eastAsia="宋体" w:hAnsi="Times New Roman" w:cs="Times New Roman"/>
                <w:szCs w:val="21"/>
              </w:rPr>
              <w:t>河北省科技厅</w:t>
            </w:r>
          </w:p>
        </w:tc>
        <w:tc>
          <w:tcPr>
            <w:tcW w:w="1950" w:type="dxa"/>
            <w:vAlign w:val="center"/>
          </w:tcPr>
          <w:p w14:paraId="1E2B6A72" w14:textId="77777777" w:rsidR="001115C2" w:rsidRDefault="007252AC">
            <w:pPr>
              <w:widowControl/>
              <w:jc w:val="center"/>
              <w:rPr>
                <w:rFonts w:ascii="Times New Roman" w:eastAsia="宋体" w:hAnsi="Times New Roman" w:cs="Times New Roman"/>
                <w:kern w:val="0"/>
                <w:szCs w:val="21"/>
              </w:rPr>
            </w:pPr>
            <w:r>
              <w:rPr>
                <w:rFonts w:ascii="Times New Roman" w:eastAsia="宋体" w:hAnsi="Times New Roman" w:cs="Times New Roman"/>
                <w:szCs w:val="21"/>
              </w:rPr>
              <w:t>16227105D</w:t>
            </w:r>
          </w:p>
        </w:tc>
        <w:tc>
          <w:tcPr>
            <w:tcW w:w="4104" w:type="dxa"/>
            <w:vAlign w:val="center"/>
          </w:tcPr>
          <w:p w14:paraId="029F4CFE" w14:textId="77777777" w:rsidR="001115C2" w:rsidRDefault="007252AC">
            <w:pPr>
              <w:widowControl/>
              <w:jc w:val="left"/>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小米复合杂粮产品加工技术和保健功能研究</w:t>
            </w:r>
          </w:p>
        </w:tc>
        <w:tc>
          <w:tcPr>
            <w:tcW w:w="1071" w:type="dxa"/>
            <w:vAlign w:val="center"/>
          </w:tcPr>
          <w:p w14:paraId="34595AE1" w14:textId="77777777" w:rsidR="001115C2" w:rsidRDefault="007252AC">
            <w:pPr>
              <w:widowControl/>
              <w:jc w:val="center"/>
              <w:rPr>
                <w:rFonts w:ascii="Times New Roman" w:eastAsia="宋体" w:hAnsi="Times New Roman" w:cs="Times New Roman"/>
                <w:kern w:val="0"/>
                <w:szCs w:val="21"/>
              </w:rPr>
            </w:pPr>
            <w:r>
              <w:rPr>
                <w:rFonts w:ascii="Times New Roman" w:eastAsia="宋体" w:hAnsi="Times New Roman" w:cs="Times New Roman"/>
                <w:szCs w:val="21"/>
              </w:rPr>
              <w:t>兰凤英</w:t>
            </w:r>
          </w:p>
        </w:tc>
        <w:tc>
          <w:tcPr>
            <w:tcW w:w="2184" w:type="dxa"/>
            <w:vAlign w:val="center"/>
          </w:tcPr>
          <w:p w14:paraId="630042D4" w14:textId="77777777" w:rsidR="001115C2" w:rsidRDefault="007252AC">
            <w:pPr>
              <w:widowControl/>
              <w:jc w:val="center"/>
              <w:rPr>
                <w:rFonts w:ascii="Times New Roman" w:eastAsia="宋体" w:hAnsi="Times New Roman" w:cs="Times New Roman"/>
                <w:kern w:val="0"/>
                <w:szCs w:val="21"/>
              </w:rPr>
            </w:pPr>
            <w:r>
              <w:rPr>
                <w:rFonts w:ascii="Times New Roman" w:eastAsia="宋体" w:hAnsi="Times New Roman" w:cs="Times New Roman"/>
                <w:szCs w:val="21"/>
              </w:rPr>
              <w:t>2016.01-2018.12</w:t>
            </w:r>
          </w:p>
        </w:tc>
        <w:tc>
          <w:tcPr>
            <w:tcW w:w="1425" w:type="dxa"/>
            <w:vAlign w:val="center"/>
          </w:tcPr>
          <w:p w14:paraId="1C10AEBC" w14:textId="77777777" w:rsidR="001115C2" w:rsidRDefault="007252AC">
            <w:pPr>
              <w:widowControl/>
              <w:jc w:val="center"/>
              <w:textAlignment w:val="center"/>
              <w:rPr>
                <w:rFonts w:ascii="Times New Roman" w:eastAsia="宋体" w:hAnsi="Times New Roman" w:cs="Times New Roman"/>
                <w:color w:val="000000"/>
                <w:kern w:val="0"/>
                <w:szCs w:val="21"/>
                <w:lang w:bidi="ar"/>
              </w:rPr>
            </w:pPr>
            <w:r>
              <w:rPr>
                <w:rFonts w:ascii="Times New Roman" w:eastAsia="宋体" w:hAnsi="Times New Roman" w:cs="Times New Roman"/>
                <w:color w:val="000000"/>
                <w:kern w:val="0"/>
                <w:szCs w:val="21"/>
                <w:lang w:bidi="ar"/>
              </w:rPr>
              <w:t>20</w:t>
            </w:r>
          </w:p>
        </w:tc>
      </w:tr>
    </w:tbl>
    <w:p w14:paraId="3A6C07E6" w14:textId="77777777" w:rsidR="001115C2" w:rsidRDefault="001115C2">
      <w:pPr>
        <w:rPr>
          <w:rFonts w:ascii="Times New Roman" w:eastAsia="仿宋" w:hAnsi="Times New Roman" w:cs="Times New Roman"/>
          <w:sz w:val="28"/>
          <w:szCs w:val="28"/>
        </w:rPr>
      </w:pPr>
    </w:p>
    <w:p w14:paraId="5D77CB15" w14:textId="77777777" w:rsidR="001115C2" w:rsidRDefault="001115C2">
      <w:pPr>
        <w:rPr>
          <w:rFonts w:ascii="Times New Roman" w:eastAsia="仿宋" w:hAnsi="Times New Roman" w:cs="Times New Roman"/>
          <w:sz w:val="28"/>
          <w:szCs w:val="28"/>
        </w:rPr>
      </w:pPr>
    </w:p>
    <w:p w14:paraId="57B6DE3D" w14:textId="77777777" w:rsidR="001115C2" w:rsidRDefault="001115C2">
      <w:pPr>
        <w:rPr>
          <w:rFonts w:ascii="Times New Roman" w:eastAsia="仿宋" w:hAnsi="Times New Roman" w:cs="Times New Roman"/>
          <w:sz w:val="28"/>
          <w:szCs w:val="28"/>
        </w:rPr>
      </w:pPr>
    </w:p>
    <w:p w14:paraId="1D789C6F" w14:textId="77777777" w:rsidR="001115C2" w:rsidRDefault="001115C2">
      <w:pPr>
        <w:rPr>
          <w:rFonts w:ascii="Times New Roman" w:eastAsia="仿宋" w:hAnsi="Times New Roman" w:cs="Times New Roman"/>
          <w:sz w:val="28"/>
          <w:szCs w:val="28"/>
        </w:rPr>
      </w:pPr>
    </w:p>
    <w:p w14:paraId="371612BC" w14:textId="77777777" w:rsidR="001115C2" w:rsidRDefault="001115C2">
      <w:pPr>
        <w:rPr>
          <w:rFonts w:ascii="Times New Roman" w:eastAsia="仿宋" w:hAnsi="Times New Roman" w:cs="Times New Roman"/>
          <w:sz w:val="28"/>
          <w:szCs w:val="28"/>
        </w:rPr>
      </w:pPr>
    </w:p>
    <w:p w14:paraId="64D989EA" w14:textId="77777777" w:rsidR="001115C2" w:rsidRDefault="001115C2">
      <w:pPr>
        <w:rPr>
          <w:rFonts w:ascii="Times New Roman" w:eastAsia="仿宋" w:hAnsi="Times New Roman" w:cs="Times New Roman"/>
          <w:sz w:val="28"/>
          <w:szCs w:val="28"/>
        </w:rPr>
      </w:pPr>
    </w:p>
    <w:sectPr w:rsidR="001115C2">
      <w:pgSz w:w="16838" w:h="11906" w:orient="landscape"/>
      <w:pgMar w:top="1134" w:right="1134" w:bottom="1134"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06109"/>
    <w:multiLevelType w:val="multilevel"/>
    <w:tmpl w:val="75506109"/>
    <w:lvl w:ilvl="0">
      <w:start w:val="1"/>
      <w:numFmt w:val="decimal"/>
      <w:lvlText w:val="%1"/>
      <w:lvlJc w:val="center"/>
      <w:pPr>
        <w:ind w:left="562" w:hanging="4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16cid:durableId="129880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5C2"/>
    <w:rsid w:val="000F3A80"/>
    <w:rsid w:val="001115C2"/>
    <w:rsid w:val="003E0A57"/>
    <w:rsid w:val="00405D80"/>
    <w:rsid w:val="004B69CB"/>
    <w:rsid w:val="007252AC"/>
    <w:rsid w:val="00727B3E"/>
    <w:rsid w:val="00AA60AD"/>
    <w:rsid w:val="00C1041A"/>
    <w:rsid w:val="00E3572D"/>
    <w:rsid w:val="09D358E2"/>
    <w:rsid w:val="10401F77"/>
    <w:rsid w:val="18CF1B60"/>
    <w:rsid w:val="19434886"/>
    <w:rsid w:val="212F51C4"/>
    <w:rsid w:val="21A502E2"/>
    <w:rsid w:val="265834AF"/>
    <w:rsid w:val="29345ABC"/>
    <w:rsid w:val="31A817F8"/>
    <w:rsid w:val="3C3C20E1"/>
    <w:rsid w:val="444513C5"/>
    <w:rsid w:val="4CFE2814"/>
    <w:rsid w:val="508E197D"/>
    <w:rsid w:val="52E92BD4"/>
    <w:rsid w:val="54467025"/>
    <w:rsid w:val="571E6AEA"/>
    <w:rsid w:val="5B501A32"/>
    <w:rsid w:val="5ED04976"/>
    <w:rsid w:val="5EEA647F"/>
    <w:rsid w:val="609414C3"/>
    <w:rsid w:val="616E7F68"/>
    <w:rsid w:val="62D60E90"/>
    <w:rsid w:val="6CE37BF0"/>
    <w:rsid w:val="6E5F449F"/>
    <w:rsid w:val="76C81F6E"/>
    <w:rsid w:val="7AFD72D5"/>
    <w:rsid w:val="7DCA01BA"/>
    <w:rsid w:val="7E577A01"/>
    <w:rsid w:val="7F45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93A6F"/>
  <w15:docId w15:val="{38051AAF-704D-40A8-B39E-5B4077B7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customStyle="1" w:styleId="NormalCharacter">
    <w:name w:val="NormalCharacter"/>
    <w:semiHidden/>
    <w:qFormat/>
    <w:rPr>
      <w:rFonts w:ascii="Calibri" w:eastAsia="方正仿宋简体" w:hAnsi="Calibri" w:cs="Times New Roman"/>
      <w:kern w:val="2"/>
      <w:sz w:val="32"/>
      <w:szCs w:val="24"/>
      <w:lang w:val="en-US" w:eastAsia="zh-CN" w:bidi="ar-SA"/>
    </w:rPr>
  </w:style>
  <w:style w:type="character" w:customStyle="1" w:styleId="font01">
    <w:name w:val="font01"/>
    <w:basedOn w:val="a0"/>
    <w:qFormat/>
    <w:rPr>
      <w:rFonts w:ascii="宋体" w:eastAsia="宋体" w:hAnsi="宋体" w:cs="宋体" w:hint="eastAsia"/>
      <w:color w:val="000000"/>
      <w:sz w:val="22"/>
      <w:szCs w:val="22"/>
      <w:u w:val="none"/>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font51">
    <w:name w:val="font51"/>
    <w:basedOn w:val="a0"/>
    <w:qFormat/>
    <w:rPr>
      <w:rFonts w:ascii="Times New Roman" w:hAnsi="Times New Roman" w:cs="Times New Roman" w:hint="default"/>
      <w:color w:val="000000"/>
      <w:sz w:val="21"/>
      <w:szCs w:val="21"/>
      <w:u w:val="none"/>
    </w:rPr>
  </w:style>
  <w:style w:type="character" w:customStyle="1" w:styleId="fontstyle01">
    <w:name w:val="fontstyle01"/>
    <w:basedOn w:val="a0"/>
    <w:qFormat/>
    <w:rPr>
      <w:rFonts w:ascii="宋体" w:eastAsia="宋体" w:hAnsi="宋体" w:cs="宋体"/>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382714589@qq.com</cp:lastModifiedBy>
  <cp:revision>14</cp:revision>
  <dcterms:created xsi:type="dcterms:W3CDTF">2022-03-28T01:19:00Z</dcterms:created>
  <dcterms:modified xsi:type="dcterms:W3CDTF">2022-04-25T01:35:00Z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C19BDBFFDF1E4D2CA95255EE0B779BB5</vt:lpwstr>
  </property>
</Properties>
</file>